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D6" w:rsidRPr="00321392" w:rsidRDefault="00F410C4" w:rsidP="00F410C4">
      <w:pPr>
        <w:spacing w:before="76"/>
        <w:ind w:left="142"/>
        <w:rPr>
          <w:b/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10020300" cy="7280681"/>
            <wp:effectExtent l="0" t="0" r="0" b="0"/>
            <wp:docPr id="1" name="Рисунок 1" descr="C:\Users\Home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728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6629F8" w:rsidRPr="00321392">
        <w:rPr>
          <w:b/>
          <w:sz w:val="24"/>
          <w:szCs w:val="24"/>
        </w:rPr>
        <w:t>Пояснительная записка</w:t>
      </w:r>
    </w:p>
    <w:p w:rsidR="004006D6" w:rsidRPr="00321392" w:rsidRDefault="006629F8">
      <w:pPr>
        <w:pStyle w:val="a3"/>
        <w:spacing w:before="37" w:line="276" w:lineRule="auto"/>
      </w:pPr>
      <w:r w:rsidRPr="00321392">
        <w:t>Рабочая программа по учебному предмету «Математика» для начального общего образования (базовый уровень) составлена на основе следующих документов:</w:t>
      </w:r>
    </w:p>
    <w:p w:rsidR="004006D6" w:rsidRPr="00321392" w:rsidRDefault="006629F8">
      <w:pPr>
        <w:pStyle w:val="a4"/>
        <w:numPr>
          <w:ilvl w:val="0"/>
          <w:numId w:val="9"/>
        </w:numPr>
        <w:tabs>
          <w:tab w:val="left" w:pos="943"/>
          <w:tab w:val="left" w:pos="944"/>
        </w:tabs>
        <w:spacing w:line="292" w:lineRule="exact"/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Федеральный Закон Российской Федерации от 29.12.2012 № 273-ФЗ «Об образовании в Российской</w:t>
      </w:r>
      <w:r w:rsidRPr="00321392">
        <w:rPr>
          <w:spacing w:val="-8"/>
          <w:sz w:val="24"/>
          <w:szCs w:val="24"/>
        </w:rPr>
        <w:t xml:space="preserve"> </w:t>
      </w:r>
      <w:r w:rsidRPr="00321392">
        <w:rPr>
          <w:sz w:val="24"/>
          <w:szCs w:val="24"/>
        </w:rPr>
        <w:t>Федерации»;</w:t>
      </w:r>
    </w:p>
    <w:p w:rsidR="004006D6" w:rsidRPr="00321392" w:rsidRDefault="006629F8">
      <w:pPr>
        <w:pStyle w:val="a4"/>
        <w:numPr>
          <w:ilvl w:val="0"/>
          <w:numId w:val="9"/>
        </w:numPr>
        <w:tabs>
          <w:tab w:val="left" w:pos="959"/>
          <w:tab w:val="left" w:pos="960"/>
          <w:tab w:val="left" w:pos="2712"/>
          <w:tab w:val="left" w:pos="4759"/>
          <w:tab w:val="left" w:pos="6759"/>
          <w:tab w:val="left" w:pos="7894"/>
        </w:tabs>
        <w:spacing w:before="3" w:line="237" w:lineRule="auto"/>
        <w:ind w:right="114" w:firstLine="0"/>
        <w:rPr>
          <w:sz w:val="24"/>
          <w:szCs w:val="24"/>
        </w:rPr>
      </w:pPr>
      <w:r w:rsidRPr="00321392">
        <w:rPr>
          <w:sz w:val="24"/>
          <w:szCs w:val="24"/>
        </w:rPr>
        <w:t>Федеральный</w:t>
      </w:r>
      <w:r w:rsidRPr="00321392">
        <w:rPr>
          <w:sz w:val="24"/>
          <w:szCs w:val="24"/>
        </w:rPr>
        <w:tab/>
        <w:t>Государственный</w:t>
      </w:r>
      <w:r w:rsidRPr="00321392">
        <w:rPr>
          <w:sz w:val="24"/>
          <w:szCs w:val="24"/>
        </w:rPr>
        <w:tab/>
        <w:t>образовательный</w:t>
      </w:r>
      <w:r w:rsidRPr="00321392">
        <w:rPr>
          <w:sz w:val="24"/>
          <w:szCs w:val="24"/>
        </w:rPr>
        <w:tab/>
        <w:t>стандарт</w:t>
      </w:r>
      <w:r w:rsidRPr="00321392">
        <w:rPr>
          <w:sz w:val="24"/>
          <w:szCs w:val="24"/>
        </w:rPr>
        <w:tab/>
        <w:t>начального общего образования, утвержденный приказом Министерства образования и науки Российской Федерации от 6 октября 2009 года</w:t>
      </w:r>
      <w:r w:rsidRPr="00321392">
        <w:rPr>
          <w:spacing w:val="-7"/>
          <w:sz w:val="24"/>
          <w:szCs w:val="24"/>
        </w:rPr>
        <w:t xml:space="preserve"> </w:t>
      </w:r>
      <w:r w:rsidRPr="00321392">
        <w:rPr>
          <w:sz w:val="24"/>
          <w:szCs w:val="24"/>
        </w:rPr>
        <w:t>№373;</w:t>
      </w:r>
    </w:p>
    <w:p w:rsidR="004006D6" w:rsidRPr="00321392" w:rsidRDefault="006629F8">
      <w:pPr>
        <w:pStyle w:val="a4"/>
        <w:numPr>
          <w:ilvl w:val="0"/>
          <w:numId w:val="9"/>
        </w:numPr>
        <w:tabs>
          <w:tab w:val="left" w:pos="943"/>
          <w:tab w:val="left" w:pos="944"/>
        </w:tabs>
        <w:spacing w:before="3" w:line="293" w:lineRule="exact"/>
        <w:ind w:left="943" w:hanging="360"/>
        <w:rPr>
          <w:sz w:val="24"/>
          <w:szCs w:val="24"/>
        </w:rPr>
      </w:pPr>
      <w:r w:rsidRPr="00321392">
        <w:rPr>
          <w:sz w:val="24"/>
          <w:szCs w:val="24"/>
        </w:rPr>
        <w:t>Примерные программы по учебным предметам начального общего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образования;</w:t>
      </w:r>
    </w:p>
    <w:p w:rsidR="004006D6" w:rsidRPr="00321392" w:rsidRDefault="006629F8">
      <w:pPr>
        <w:pStyle w:val="a4"/>
        <w:numPr>
          <w:ilvl w:val="0"/>
          <w:numId w:val="9"/>
        </w:numPr>
        <w:tabs>
          <w:tab w:val="left" w:pos="943"/>
          <w:tab w:val="left" w:pos="944"/>
          <w:tab w:val="left" w:pos="3517"/>
          <w:tab w:val="left" w:pos="6800"/>
        </w:tabs>
        <w:spacing w:before="1" w:line="237" w:lineRule="auto"/>
        <w:ind w:left="943" w:right="99" w:hanging="360"/>
        <w:rPr>
          <w:sz w:val="24"/>
          <w:szCs w:val="24"/>
        </w:rPr>
      </w:pPr>
      <w:r w:rsidRPr="00321392">
        <w:rPr>
          <w:sz w:val="24"/>
          <w:szCs w:val="24"/>
        </w:rPr>
        <w:t xml:space="preserve">Примерная </w:t>
      </w:r>
      <w:r w:rsidRPr="00321392">
        <w:rPr>
          <w:spacing w:val="41"/>
          <w:sz w:val="24"/>
          <w:szCs w:val="24"/>
        </w:rPr>
        <w:t xml:space="preserve"> </w:t>
      </w:r>
      <w:r w:rsidRPr="00321392">
        <w:rPr>
          <w:sz w:val="24"/>
          <w:szCs w:val="24"/>
        </w:rPr>
        <w:t>основная</w:t>
      </w:r>
      <w:r w:rsidRPr="00321392">
        <w:rPr>
          <w:sz w:val="24"/>
          <w:szCs w:val="24"/>
        </w:rPr>
        <w:tab/>
        <w:t xml:space="preserve">образовательная </w:t>
      </w:r>
      <w:r w:rsidRPr="00321392">
        <w:rPr>
          <w:spacing w:val="38"/>
          <w:sz w:val="24"/>
          <w:szCs w:val="24"/>
        </w:rPr>
        <w:t xml:space="preserve"> </w:t>
      </w:r>
      <w:r w:rsidRPr="00321392">
        <w:rPr>
          <w:sz w:val="24"/>
          <w:szCs w:val="24"/>
        </w:rPr>
        <w:t>программа</w:t>
      </w:r>
      <w:r w:rsidRPr="00321392">
        <w:rPr>
          <w:sz w:val="24"/>
          <w:szCs w:val="24"/>
        </w:rPr>
        <w:tab/>
        <w:t>начального общего образования, одобренная решением федерального учебно – методического объединения по общему образованию (протокол от 08.04.2015 года</w:t>
      </w:r>
      <w:r w:rsidRPr="00321392">
        <w:rPr>
          <w:spacing w:val="-9"/>
          <w:sz w:val="24"/>
          <w:szCs w:val="24"/>
        </w:rPr>
        <w:t xml:space="preserve"> </w:t>
      </w:r>
      <w:r w:rsidRPr="00321392">
        <w:rPr>
          <w:sz w:val="24"/>
          <w:szCs w:val="24"/>
        </w:rPr>
        <w:t>№1/15)</w:t>
      </w:r>
    </w:p>
    <w:p w:rsidR="004006D6" w:rsidRPr="00321392" w:rsidRDefault="006629F8">
      <w:pPr>
        <w:pStyle w:val="a4"/>
        <w:numPr>
          <w:ilvl w:val="0"/>
          <w:numId w:val="9"/>
        </w:numPr>
        <w:tabs>
          <w:tab w:val="left" w:pos="943"/>
          <w:tab w:val="left" w:pos="944"/>
        </w:tabs>
        <w:spacing w:before="2" w:line="294" w:lineRule="exact"/>
        <w:ind w:left="943" w:hanging="360"/>
        <w:rPr>
          <w:sz w:val="24"/>
          <w:szCs w:val="24"/>
        </w:rPr>
      </w:pPr>
      <w:r w:rsidRPr="00321392">
        <w:rPr>
          <w:sz w:val="24"/>
          <w:szCs w:val="24"/>
        </w:rPr>
        <w:t>Основная образовательная программа начального</w:t>
      </w:r>
      <w:r w:rsidR="007842D8" w:rsidRPr="00321392">
        <w:rPr>
          <w:sz w:val="24"/>
          <w:szCs w:val="24"/>
        </w:rPr>
        <w:t xml:space="preserve"> общего образования МБОУ «Ново-</w:t>
      </w:r>
      <w:proofErr w:type="spellStart"/>
      <w:r w:rsidR="007842D8" w:rsidRPr="00321392">
        <w:rPr>
          <w:sz w:val="24"/>
          <w:szCs w:val="24"/>
        </w:rPr>
        <w:t>Сережкинская</w:t>
      </w:r>
      <w:proofErr w:type="spellEnd"/>
      <w:r w:rsidR="007842D8" w:rsidRPr="00321392">
        <w:rPr>
          <w:sz w:val="24"/>
          <w:szCs w:val="24"/>
        </w:rPr>
        <w:t xml:space="preserve"> ООШ</w:t>
      </w:r>
      <w:r w:rsidRPr="00321392">
        <w:rPr>
          <w:sz w:val="24"/>
          <w:szCs w:val="24"/>
        </w:rPr>
        <w:t>»;</w:t>
      </w:r>
    </w:p>
    <w:p w:rsidR="004006D6" w:rsidRPr="00321392" w:rsidRDefault="006629F8">
      <w:pPr>
        <w:pStyle w:val="a4"/>
        <w:numPr>
          <w:ilvl w:val="0"/>
          <w:numId w:val="9"/>
        </w:numPr>
        <w:tabs>
          <w:tab w:val="left" w:pos="959"/>
          <w:tab w:val="left" w:pos="960"/>
        </w:tabs>
        <w:spacing w:line="293" w:lineRule="exact"/>
        <w:ind w:left="960" w:hanging="348"/>
        <w:rPr>
          <w:sz w:val="24"/>
          <w:szCs w:val="24"/>
        </w:rPr>
      </w:pPr>
      <w:r w:rsidRPr="00321392">
        <w:rPr>
          <w:sz w:val="24"/>
          <w:szCs w:val="24"/>
        </w:rPr>
        <w:t xml:space="preserve">Авторская программа </w:t>
      </w:r>
      <w:proofErr w:type="spellStart"/>
      <w:r w:rsidRPr="00321392">
        <w:rPr>
          <w:sz w:val="24"/>
          <w:szCs w:val="24"/>
        </w:rPr>
        <w:t>В.Н.Рудницкая</w:t>
      </w:r>
      <w:proofErr w:type="spellEnd"/>
      <w:r w:rsidRPr="00321392">
        <w:rPr>
          <w:sz w:val="24"/>
          <w:szCs w:val="24"/>
        </w:rPr>
        <w:t xml:space="preserve"> «Математика. 1-4</w:t>
      </w:r>
      <w:r w:rsidRPr="00321392">
        <w:rPr>
          <w:spacing w:val="3"/>
          <w:sz w:val="24"/>
          <w:szCs w:val="24"/>
        </w:rPr>
        <w:t xml:space="preserve"> </w:t>
      </w:r>
      <w:r w:rsidRPr="00321392">
        <w:rPr>
          <w:sz w:val="24"/>
          <w:szCs w:val="24"/>
        </w:rPr>
        <w:t>классы»;</w:t>
      </w:r>
    </w:p>
    <w:p w:rsidR="004006D6" w:rsidRPr="00321392" w:rsidRDefault="007842D8">
      <w:pPr>
        <w:pStyle w:val="a4"/>
        <w:numPr>
          <w:ilvl w:val="0"/>
          <w:numId w:val="9"/>
        </w:numPr>
        <w:tabs>
          <w:tab w:val="left" w:pos="943"/>
          <w:tab w:val="left" w:pos="944"/>
        </w:tabs>
        <w:spacing w:line="293" w:lineRule="exact"/>
        <w:ind w:left="943" w:hanging="360"/>
        <w:rPr>
          <w:sz w:val="24"/>
          <w:szCs w:val="24"/>
        </w:rPr>
      </w:pPr>
      <w:r w:rsidRPr="00321392">
        <w:rPr>
          <w:sz w:val="24"/>
          <w:szCs w:val="24"/>
        </w:rPr>
        <w:t>Учебный план МБОУ «Ново-</w:t>
      </w:r>
      <w:proofErr w:type="spellStart"/>
      <w:r w:rsidRPr="00321392">
        <w:rPr>
          <w:sz w:val="24"/>
          <w:szCs w:val="24"/>
        </w:rPr>
        <w:t>Сережкинская</w:t>
      </w:r>
      <w:proofErr w:type="spellEnd"/>
      <w:r w:rsidRPr="00321392">
        <w:rPr>
          <w:sz w:val="24"/>
          <w:szCs w:val="24"/>
        </w:rPr>
        <w:t xml:space="preserve"> ООШ</w:t>
      </w:r>
      <w:r w:rsidR="006629F8" w:rsidRPr="00321392">
        <w:rPr>
          <w:sz w:val="24"/>
          <w:szCs w:val="24"/>
        </w:rPr>
        <w:t>»;</w:t>
      </w:r>
    </w:p>
    <w:p w:rsidR="004006D6" w:rsidRPr="00321392" w:rsidRDefault="006629F8">
      <w:pPr>
        <w:pStyle w:val="a4"/>
        <w:numPr>
          <w:ilvl w:val="0"/>
          <w:numId w:val="9"/>
        </w:numPr>
        <w:tabs>
          <w:tab w:val="left" w:pos="943"/>
          <w:tab w:val="left" w:pos="944"/>
        </w:tabs>
        <w:spacing w:before="4" w:line="237" w:lineRule="auto"/>
        <w:ind w:left="943" w:right="115" w:hanging="360"/>
        <w:rPr>
          <w:sz w:val="24"/>
          <w:szCs w:val="24"/>
        </w:rPr>
      </w:pPr>
      <w:r w:rsidRPr="00321392">
        <w:rPr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</w:t>
      </w:r>
      <w:r w:rsidRPr="00321392">
        <w:rPr>
          <w:spacing w:val="-1"/>
          <w:sz w:val="24"/>
          <w:szCs w:val="24"/>
        </w:rPr>
        <w:t xml:space="preserve"> </w:t>
      </w:r>
      <w:r w:rsidRPr="00321392">
        <w:rPr>
          <w:sz w:val="24"/>
          <w:szCs w:val="24"/>
        </w:rPr>
        <w:t>образования.</w:t>
      </w:r>
    </w:p>
    <w:p w:rsidR="004006D6" w:rsidRPr="00321392" w:rsidRDefault="004006D6">
      <w:pPr>
        <w:pStyle w:val="a3"/>
        <w:spacing w:before="5"/>
        <w:ind w:left="0"/>
      </w:pPr>
    </w:p>
    <w:p w:rsidR="004006D6" w:rsidRPr="00321392" w:rsidRDefault="006629F8">
      <w:pPr>
        <w:pStyle w:val="1"/>
        <w:spacing w:line="274" w:lineRule="exact"/>
        <w:ind w:left="7143"/>
      </w:pPr>
      <w:r w:rsidRPr="00321392">
        <w:t>Цели и задачи:</w:t>
      </w:r>
    </w:p>
    <w:p w:rsidR="004006D6" w:rsidRPr="00321392" w:rsidRDefault="006629F8">
      <w:pPr>
        <w:spacing w:line="274" w:lineRule="exact"/>
        <w:ind w:left="252"/>
        <w:rPr>
          <w:b/>
          <w:sz w:val="24"/>
          <w:szCs w:val="24"/>
        </w:rPr>
      </w:pPr>
      <w:r w:rsidRPr="00321392">
        <w:rPr>
          <w:sz w:val="24"/>
          <w:szCs w:val="24"/>
        </w:rPr>
        <w:t xml:space="preserve">Обучение математике в начальной школе направлено на достижение </w:t>
      </w:r>
      <w:r w:rsidRPr="00321392">
        <w:rPr>
          <w:b/>
          <w:sz w:val="24"/>
          <w:szCs w:val="24"/>
        </w:rPr>
        <w:t>следующих целей:</w:t>
      </w:r>
    </w:p>
    <w:p w:rsidR="004006D6" w:rsidRPr="00321392" w:rsidRDefault="006629F8">
      <w:pPr>
        <w:pStyle w:val="a4"/>
        <w:numPr>
          <w:ilvl w:val="0"/>
          <w:numId w:val="8"/>
        </w:numPr>
        <w:tabs>
          <w:tab w:val="left" w:pos="480"/>
        </w:tabs>
        <w:ind w:right="98" w:firstLine="0"/>
        <w:jc w:val="both"/>
        <w:rPr>
          <w:sz w:val="24"/>
          <w:szCs w:val="24"/>
        </w:rPr>
      </w:pPr>
      <w:r w:rsidRPr="00321392">
        <w:rPr>
          <w:sz w:val="24"/>
          <w:szCs w:val="24"/>
        </w:rPr>
        <w:t>математическое развитие младшего школьника — формирование способности к интеллектуальной деятельности (логического и знаков</w:t>
      </w:r>
      <w:proofErr w:type="gramStart"/>
      <w:r w:rsidRPr="00321392">
        <w:rPr>
          <w:sz w:val="24"/>
          <w:szCs w:val="24"/>
        </w:rPr>
        <w:t>о-</w:t>
      </w:r>
      <w:proofErr w:type="gramEnd"/>
      <w:r w:rsidRPr="00321392">
        <w:rPr>
          <w:sz w:val="24"/>
          <w:szCs w:val="24"/>
        </w:rPr>
        <w:t xml:space="preserve"> 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</w:t>
      </w:r>
      <w:r w:rsidRPr="00321392">
        <w:rPr>
          <w:spacing w:val="-15"/>
          <w:sz w:val="24"/>
          <w:szCs w:val="24"/>
        </w:rPr>
        <w:t xml:space="preserve"> </w:t>
      </w:r>
      <w:r w:rsidRPr="00321392">
        <w:rPr>
          <w:sz w:val="24"/>
          <w:szCs w:val="24"/>
        </w:rPr>
        <w:t>др.);</w:t>
      </w:r>
    </w:p>
    <w:p w:rsidR="004006D6" w:rsidRPr="00321392" w:rsidRDefault="006629F8">
      <w:pPr>
        <w:pStyle w:val="a4"/>
        <w:numPr>
          <w:ilvl w:val="0"/>
          <w:numId w:val="8"/>
        </w:numPr>
        <w:tabs>
          <w:tab w:val="left" w:pos="411"/>
        </w:tabs>
        <w:ind w:right="101" w:firstLine="0"/>
        <w:jc w:val="both"/>
        <w:rPr>
          <w:sz w:val="24"/>
          <w:szCs w:val="24"/>
        </w:rPr>
      </w:pPr>
      <w:r w:rsidRPr="00321392">
        <w:rPr>
          <w:sz w:val="24"/>
          <w:szCs w:val="24"/>
        </w:rPr>
        <w:t>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</w:t>
      </w:r>
      <w:r w:rsidRPr="00321392">
        <w:rPr>
          <w:spacing w:val="1"/>
          <w:sz w:val="24"/>
          <w:szCs w:val="24"/>
        </w:rPr>
        <w:t xml:space="preserve"> </w:t>
      </w:r>
      <w:r w:rsidRPr="00321392">
        <w:rPr>
          <w:sz w:val="24"/>
          <w:szCs w:val="24"/>
        </w:rPr>
        <w:t>действий;</w:t>
      </w:r>
    </w:p>
    <w:p w:rsidR="004006D6" w:rsidRPr="00321392" w:rsidRDefault="006629F8">
      <w:pPr>
        <w:pStyle w:val="a4"/>
        <w:numPr>
          <w:ilvl w:val="0"/>
          <w:numId w:val="8"/>
        </w:numPr>
        <w:tabs>
          <w:tab w:val="left" w:pos="452"/>
        </w:tabs>
        <w:spacing w:before="8" w:line="237" w:lineRule="auto"/>
        <w:ind w:right="4427" w:firstLine="0"/>
        <w:rPr>
          <w:sz w:val="24"/>
          <w:szCs w:val="24"/>
        </w:rPr>
      </w:pPr>
      <w:r w:rsidRPr="00321392">
        <w:rPr>
          <w:sz w:val="24"/>
          <w:szCs w:val="24"/>
        </w:rPr>
        <w:t>развитие интереса к математике, стремления использовать математические знания в повседневной</w:t>
      </w:r>
      <w:r w:rsidRPr="00321392">
        <w:rPr>
          <w:spacing w:val="-39"/>
          <w:sz w:val="24"/>
          <w:szCs w:val="24"/>
        </w:rPr>
        <w:t xml:space="preserve"> </w:t>
      </w:r>
      <w:r w:rsidRPr="00321392">
        <w:rPr>
          <w:sz w:val="24"/>
          <w:szCs w:val="24"/>
        </w:rPr>
        <w:t xml:space="preserve">жизни. Важнейшими </w:t>
      </w:r>
      <w:r w:rsidRPr="00321392">
        <w:rPr>
          <w:b/>
          <w:sz w:val="24"/>
          <w:szCs w:val="24"/>
        </w:rPr>
        <w:t xml:space="preserve">задачами </w:t>
      </w:r>
      <w:r w:rsidRPr="00321392">
        <w:rPr>
          <w:sz w:val="24"/>
          <w:szCs w:val="24"/>
        </w:rPr>
        <w:t>обучения являются</w:t>
      </w:r>
      <w:proofErr w:type="gramStart"/>
      <w:r w:rsidRPr="00321392">
        <w:rPr>
          <w:spacing w:val="1"/>
          <w:sz w:val="24"/>
          <w:szCs w:val="24"/>
        </w:rPr>
        <w:t xml:space="preserve"> </w:t>
      </w:r>
      <w:r w:rsidRPr="00321392">
        <w:rPr>
          <w:sz w:val="24"/>
          <w:szCs w:val="24"/>
        </w:rPr>
        <w:t>:</w:t>
      </w:r>
      <w:proofErr w:type="gramEnd"/>
    </w:p>
    <w:p w:rsidR="004006D6" w:rsidRPr="00321392" w:rsidRDefault="006629F8">
      <w:pPr>
        <w:pStyle w:val="a4"/>
        <w:numPr>
          <w:ilvl w:val="0"/>
          <w:numId w:val="8"/>
        </w:numPr>
        <w:tabs>
          <w:tab w:val="left" w:pos="408"/>
        </w:tabs>
        <w:spacing w:line="237" w:lineRule="auto"/>
        <w:ind w:right="109" w:firstLine="0"/>
        <w:jc w:val="both"/>
        <w:rPr>
          <w:sz w:val="24"/>
          <w:szCs w:val="24"/>
        </w:rPr>
      </w:pPr>
      <w:r w:rsidRPr="00321392">
        <w:rPr>
          <w:sz w:val="24"/>
          <w:szCs w:val="24"/>
        </w:rPr>
        <w:t>развитие математической речи, логического и алгоритмического мышления, воображения, обеспечение первоначальных представлений о компьютерной</w:t>
      </w:r>
      <w:r w:rsidRPr="00321392">
        <w:rPr>
          <w:spacing w:val="-1"/>
          <w:sz w:val="24"/>
          <w:szCs w:val="24"/>
        </w:rPr>
        <w:t xml:space="preserve"> </w:t>
      </w:r>
      <w:r w:rsidRPr="00321392">
        <w:rPr>
          <w:sz w:val="24"/>
          <w:szCs w:val="24"/>
        </w:rPr>
        <w:t>грамотности;</w:t>
      </w:r>
    </w:p>
    <w:p w:rsidR="004006D6" w:rsidRPr="00321392" w:rsidRDefault="006629F8">
      <w:pPr>
        <w:pStyle w:val="a4"/>
        <w:numPr>
          <w:ilvl w:val="0"/>
          <w:numId w:val="8"/>
        </w:numPr>
        <w:tabs>
          <w:tab w:val="left" w:pos="584"/>
        </w:tabs>
        <w:ind w:left="535" w:right="104" w:hanging="223"/>
        <w:jc w:val="both"/>
        <w:rPr>
          <w:sz w:val="24"/>
          <w:szCs w:val="24"/>
        </w:rPr>
      </w:pPr>
      <w:r w:rsidRPr="00321392">
        <w:rPr>
          <w:sz w:val="24"/>
          <w:szCs w:val="24"/>
        </w:rPr>
        <w:t>создание благоприятных условий для полноценного математического развития каждого ученика на уровне, соответствующем его возрастным особенностям и возможностям, и обеспечение необходимой и достаточной математической подготовки для дальнейшего успешного обучения в основной</w:t>
      </w:r>
      <w:r w:rsidRPr="00321392">
        <w:rPr>
          <w:spacing w:val="-1"/>
          <w:sz w:val="24"/>
          <w:szCs w:val="24"/>
        </w:rPr>
        <w:t xml:space="preserve"> </w:t>
      </w:r>
      <w:r w:rsidRPr="00321392">
        <w:rPr>
          <w:sz w:val="24"/>
          <w:szCs w:val="24"/>
        </w:rPr>
        <w:t>школе.</w:t>
      </w:r>
    </w:p>
    <w:p w:rsidR="004006D6" w:rsidRPr="00321392" w:rsidRDefault="006629F8">
      <w:pPr>
        <w:pStyle w:val="a3"/>
        <w:spacing w:line="237" w:lineRule="auto"/>
        <w:ind w:right="106" w:firstLine="60"/>
        <w:jc w:val="both"/>
      </w:pPr>
      <w:r w:rsidRPr="00321392">
        <w:t>Математика как учебный предмет вносит заметный вклад в реализацию важнейших целей и задач начального общего образования младших школьников. Овладение учащимися начальных классов основами математического языка для описания разнообразных предметов и явлений окружающего мира, усвоение общего приема решения задач как универсального действия, умения выстраивать логические цепочки рассуждений, алгоритмы выполняемых действий, использование измерительных и вычислительных умений и навыков создают необходимую базу для успешной организации процесса обучения учащихся в начальной школе.</w:t>
      </w:r>
    </w:p>
    <w:p w:rsidR="004006D6" w:rsidRPr="00321392" w:rsidRDefault="004006D6">
      <w:pPr>
        <w:spacing w:line="237" w:lineRule="auto"/>
        <w:jc w:val="both"/>
        <w:rPr>
          <w:sz w:val="24"/>
          <w:szCs w:val="24"/>
        </w:rPr>
        <w:sectPr w:rsidR="004006D6" w:rsidRPr="00321392">
          <w:pgSz w:w="16840" w:h="11910" w:orient="landscape"/>
          <w:pgMar w:top="660" w:right="460" w:bottom="280" w:left="600" w:header="720" w:footer="720" w:gutter="0"/>
          <w:cols w:space="720"/>
        </w:sectPr>
      </w:pPr>
    </w:p>
    <w:p w:rsidR="004006D6" w:rsidRPr="00321392" w:rsidRDefault="006629F8">
      <w:pPr>
        <w:pStyle w:val="1"/>
        <w:spacing w:before="71" w:line="274" w:lineRule="exact"/>
        <w:ind w:left="4815"/>
      </w:pPr>
      <w:r w:rsidRPr="00321392">
        <w:lastRenderedPageBreak/>
        <w:t>Место учебного предмета «Математика» в учебном плане</w:t>
      </w:r>
    </w:p>
    <w:p w:rsidR="004006D6" w:rsidRPr="00321392" w:rsidRDefault="006629F8">
      <w:pPr>
        <w:pStyle w:val="a3"/>
        <w:spacing w:line="274" w:lineRule="exact"/>
      </w:pPr>
      <w:r w:rsidRPr="00321392">
        <w:t>Предмет «Математика» входит в предметную область «Математика и информатика».</w:t>
      </w:r>
    </w:p>
    <w:p w:rsidR="004006D6" w:rsidRPr="00321392" w:rsidRDefault="006629F8">
      <w:pPr>
        <w:pStyle w:val="a3"/>
        <w:ind w:right="102"/>
        <w:jc w:val="both"/>
      </w:pPr>
      <w:r w:rsidRPr="00321392">
        <w:t>В соответст</w:t>
      </w:r>
      <w:r w:rsidR="007842D8" w:rsidRPr="00321392">
        <w:t>вии с учебным планом МБОУ «Ново-</w:t>
      </w:r>
      <w:proofErr w:type="spellStart"/>
      <w:r w:rsidR="007842D8" w:rsidRPr="00321392">
        <w:t>Сережкинская</w:t>
      </w:r>
      <w:proofErr w:type="spellEnd"/>
      <w:r w:rsidR="007842D8" w:rsidRPr="00321392">
        <w:t xml:space="preserve"> ООШ</w:t>
      </w:r>
      <w:r w:rsidRPr="00321392">
        <w:t xml:space="preserve">» общий объём времени, отводимого на изучение математики в </w:t>
      </w:r>
      <w:r w:rsidRPr="00321392">
        <w:rPr>
          <w:spacing w:val="4"/>
        </w:rPr>
        <w:t xml:space="preserve">1-4 </w:t>
      </w:r>
      <w:r w:rsidRPr="00321392">
        <w:t>классах, составляет 540 часов. В каждом классе урок математики проводится 4 раза в неделю. При этом в 1 классе курс рассчитан на 132 ч (33 учебных недели), а в каждом из остальных классов – на 136 ч (34 учебных</w:t>
      </w:r>
      <w:r w:rsidRPr="00321392">
        <w:rPr>
          <w:spacing w:val="4"/>
        </w:rPr>
        <w:t xml:space="preserve"> </w:t>
      </w:r>
      <w:r w:rsidRPr="00321392">
        <w:t>недели).</w:t>
      </w:r>
    </w:p>
    <w:p w:rsidR="004006D6" w:rsidRPr="00321392" w:rsidRDefault="006629F8">
      <w:pPr>
        <w:pStyle w:val="a3"/>
        <w:ind w:right="104"/>
        <w:jc w:val="both"/>
      </w:pPr>
      <w:r w:rsidRPr="00321392">
        <w:t xml:space="preserve">В авторской программе </w:t>
      </w:r>
      <w:proofErr w:type="spellStart"/>
      <w:r w:rsidRPr="00321392">
        <w:t>В.Н.Рудницкой</w:t>
      </w:r>
      <w:proofErr w:type="spellEnd"/>
      <w:r w:rsidRPr="00321392">
        <w:t xml:space="preserve"> на изучение учебного предмета «Математика» отведено 540 часов, поэтому коррекция программы не проводилась.</w:t>
      </w:r>
    </w:p>
    <w:p w:rsidR="004006D6" w:rsidRPr="00321392" w:rsidRDefault="004006D6">
      <w:pPr>
        <w:pStyle w:val="a3"/>
        <w:spacing w:before="5"/>
        <w:ind w:left="0"/>
      </w:pPr>
    </w:p>
    <w:p w:rsidR="004006D6" w:rsidRPr="00321392" w:rsidRDefault="006629F8">
      <w:pPr>
        <w:pStyle w:val="1"/>
        <w:ind w:left="3463"/>
      </w:pPr>
      <w:r w:rsidRPr="00321392">
        <w:t xml:space="preserve">Результаты (личностные, </w:t>
      </w:r>
      <w:proofErr w:type="spellStart"/>
      <w:r w:rsidRPr="00321392">
        <w:t>метапредметные</w:t>
      </w:r>
      <w:proofErr w:type="spellEnd"/>
      <w:r w:rsidRPr="00321392">
        <w:t>, предметные) освоения предмета «Математика»</w:t>
      </w:r>
    </w:p>
    <w:p w:rsidR="004006D6" w:rsidRPr="00321392" w:rsidRDefault="004006D6">
      <w:pPr>
        <w:pStyle w:val="a3"/>
        <w:spacing w:before="2"/>
        <w:ind w:left="0"/>
        <w:rPr>
          <w:b/>
        </w:rPr>
      </w:pPr>
    </w:p>
    <w:p w:rsidR="004006D6" w:rsidRPr="00321392" w:rsidRDefault="006629F8">
      <w:pPr>
        <w:spacing w:before="90"/>
        <w:ind w:left="5393"/>
        <w:rPr>
          <w:b/>
          <w:sz w:val="24"/>
          <w:szCs w:val="24"/>
        </w:rPr>
      </w:pPr>
      <w:r w:rsidRPr="00321392">
        <w:rPr>
          <w:b/>
          <w:sz w:val="24"/>
          <w:szCs w:val="24"/>
        </w:rPr>
        <w:t>Личностные универсальные учебные действия</w:t>
      </w:r>
    </w:p>
    <w:p w:rsidR="004006D6" w:rsidRPr="00321392" w:rsidRDefault="006629F8">
      <w:pPr>
        <w:spacing w:before="1"/>
        <w:ind w:left="252"/>
        <w:rPr>
          <w:b/>
          <w:sz w:val="24"/>
          <w:szCs w:val="24"/>
        </w:rPr>
      </w:pPr>
      <w:r w:rsidRPr="00321392">
        <w:rPr>
          <w:b/>
          <w:sz w:val="24"/>
          <w:szCs w:val="24"/>
        </w:rPr>
        <w:t>У выпускника будут сформированы: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right="1238" w:hanging="360"/>
        <w:rPr>
          <w:sz w:val="24"/>
          <w:szCs w:val="24"/>
        </w:rPr>
      </w:pPr>
      <w:r w:rsidRPr="00321392">
        <w:rPr>
          <w:sz w:val="24"/>
          <w:szCs w:val="24"/>
        </w:rPr>
        <w:t>внутренняя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позиция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школьника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на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уровне положительного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отношения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к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школе,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ориентации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на</w:t>
      </w:r>
      <w:r w:rsidRPr="00321392">
        <w:rPr>
          <w:spacing w:val="-7"/>
          <w:sz w:val="24"/>
          <w:szCs w:val="24"/>
        </w:rPr>
        <w:t xml:space="preserve"> </w:t>
      </w:r>
      <w:r w:rsidRPr="00321392">
        <w:rPr>
          <w:sz w:val="24"/>
          <w:szCs w:val="24"/>
        </w:rPr>
        <w:t>содержательные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моменты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школьной действительности и принятия образца «хорошего</w:t>
      </w:r>
      <w:r w:rsidRPr="00321392">
        <w:rPr>
          <w:spacing w:val="3"/>
          <w:sz w:val="24"/>
          <w:szCs w:val="24"/>
        </w:rPr>
        <w:t xml:space="preserve"> </w:t>
      </w:r>
      <w:r w:rsidRPr="00321392">
        <w:rPr>
          <w:sz w:val="24"/>
          <w:szCs w:val="24"/>
        </w:rPr>
        <w:t>ученика»;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широкая мотивационная основа учебной деятельности, включающая социальные, учебно-познавательные и внешние</w:t>
      </w:r>
      <w:r w:rsidRPr="00321392">
        <w:rPr>
          <w:spacing w:val="-11"/>
          <w:sz w:val="24"/>
          <w:szCs w:val="24"/>
        </w:rPr>
        <w:t xml:space="preserve"> </w:t>
      </w:r>
      <w:r w:rsidRPr="00321392">
        <w:rPr>
          <w:sz w:val="24"/>
          <w:szCs w:val="24"/>
        </w:rPr>
        <w:t>мотивы;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учебно-познавательный интерес к новому учебному материалу и способам решения новой</w:t>
      </w:r>
      <w:r w:rsidRPr="00321392">
        <w:rPr>
          <w:spacing w:val="-18"/>
          <w:sz w:val="24"/>
          <w:szCs w:val="24"/>
        </w:rPr>
        <w:t xml:space="preserve"> </w:t>
      </w:r>
      <w:r w:rsidRPr="00321392">
        <w:rPr>
          <w:sz w:val="24"/>
          <w:szCs w:val="24"/>
        </w:rPr>
        <w:t>задачи;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right="1329" w:hanging="360"/>
        <w:rPr>
          <w:sz w:val="24"/>
          <w:szCs w:val="24"/>
        </w:rPr>
      </w:pPr>
      <w:r w:rsidRPr="00321392">
        <w:rPr>
          <w:sz w:val="24"/>
          <w:szCs w:val="24"/>
        </w:rPr>
        <w:t>ориентация</w:t>
      </w:r>
      <w:r w:rsidRPr="00321392">
        <w:rPr>
          <w:spacing w:val="-6"/>
          <w:sz w:val="24"/>
          <w:szCs w:val="24"/>
        </w:rPr>
        <w:t xml:space="preserve"> </w:t>
      </w:r>
      <w:r w:rsidRPr="00321392">
        <w:rPr>
          <w:sz w:val="24"/>
          <w:szCs w:val="24"/>
        </w:rPr>
        <w:t>на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понимание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причин успеха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в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учебной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деятельности,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в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том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числе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на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самоанализ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и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самоконтроль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результата,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на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анализ соответствия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результатов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требованиям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конкретной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задачи,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на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понимание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оценок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учителей,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товарищей,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родителей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и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других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людей;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способность к оценке своей учебной</w:t>
      </w:r>
      <w:r w:rsidRPr="00321392">
        <w:rPr>
          <w:spacing w:val="1"/>
          <w:sz w:val="24"/>
          <w:szCs w:val="24"/>
        </w:rPr>
        <w:t xml:space="preserve"> </w:t>
      </w:r>
      <w:r w:rsidRPr="00321392">
        <w:rPr>
          <w:sz w:val="24"/>
          <w:szCs w:val="24"/>
        </w:rPr>
        <w:t>деятельности;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right="686" w:hanging="360"/>
        <w:rPr>
          <w:sz w:val="24"/>
          <w:szCs w:val="24"/>
        </w:rPr>
      </w:pPr>
      <w:r w:rsidRPr="00321392">
        <w:rPr>
          <w:sz w:val="24"/>
          <w:szCs w:val="24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России,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чувства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сопричастности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и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гордости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за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свою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Родину,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народ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и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историю,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осознание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ответственности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человека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за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pacing w:val="2"/>
          <w:sz w:val="24"/>
          <w:szCs w:val="24"/>
        </w:rPr>
        <w:t xml:space="preserve">общее </w:t>
      </w:r>
      <w:r w:rsidRPr="00321392">
        <w:rPr>
          <w:sz w:val="24"/>
          <w:szCs w:val="24"/>
        </w:rPr>
        <w:t>благополучие;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ориентация в нравственном содержании и смысле, как собственных поступков, так и поступков окружающих</w:t>
      </w:r>
      <w:r w:rsidRPr="00321392">
        <w:rPr>
          <w:spacing w:val="-10"/>
          <w:sz w:val="24"/>
          <w:szCs w:val="24"/>
        </w:rPr>
        <w:t xml:space="preserve"> </w:t>
      </w:r>
      <w:r w:rsidRPr="00321392">
        <w:rPr>
          <w:sz w:val="24"/>
          <w:szCs w:val="24"/>
        </w:rPr>
        <w:t>людей;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знание основных моральных норм и ориентация на их выполнение;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right="110" w:hanging="360"/>
        <w:rPr>
          <w:sz w:val="24"/>
          <w:szCs w:val="24"/>
        </w:rPr>
      </w:pPr>
      <w:r w:rsidRPr="00321392">
        <w:rPr>
          <w:sz w:val="24"/>
          <w:szCs w:val="24"/>
        </w:rPr>
        <w:t>развитие этических чувств — стыда, вины, совести как регуляторов морального поведения; понимание чу</w:t>
      </w:r>
      <w:proofErr w:type="gramStart"/>
      <w:r w:rsidRPr="00321392">
        <w:rPr>
          <w:sz w:val="24"/>
          <w:szCs w:val="24"/>
        </w:rPr>
        <w:t>вств др</w:t>
      </w:r>
      <w:proofErr w:type="gramEnd"/>
      <w:r w:rsidRPr="00321392">
        <w:rPr>
          <w:sz w:val="24"/>
          <w:szCs w:val="24"/>
        </w:rPr>
        <w:t>угих людей и сопереживание им;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установка на здоровый образ</w:t>
      </w:r>
      <w:r w:rsidRPr="00321392">
        <w:rPr>
          <w:spacing w:val="-1"/>
          <w:sz w:val="24"/>
          <w:szCs w:val="24"/>
        </w:rPr>
        <w:t xml:space="preserve"> </w:t>
      </w:r>
      <w:r w:rsidRPr="00321392">
        <w:rPr>
          <w:sz w:val="24"/>
          <w:szCs w:val="24"/>
        </w:rPr>
        <w:t>жизни;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right="102" w:hanging="360"/>
        <w:rPr>
          <w:sz w:val="24"/>
          <w:szCs w:val="24"/>
        </w:rPr>
      </w:pPr>
      <w:r w:rsidRPr="00321392">
        <w:rPr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 сберегающего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поведения;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чувство прекрасного и эстетические чувства на основе знакомства с мировой и отечественной художественной</w:t>
      </w:r>
      <w:r w:rsidRPr="00321392">
        <w:rPr>
          <w:spacing w:val="-18"/>
          <w:sz w:val="24"/>
          <w:szCs w:val="24"/>
        </w:rPr>
        <w:t xml:space="preserve"> </w:t>
      </w:r>
      <w:r w:rsidRPr="00321392">
        <w:rPr>
          <w:sz w:val="24"/>
          <w:szCs w:val="24"/>
        </w:rPr>
        <w:t>культурой.</w:t>
      </w:r>
    </w:p>
    <w:p w:rsidR="004006D6" w:rsidRPr="00321392" w:rsidRDefault="006629F8">
      <w:pPr>
        <w:pStyle w:val="1"/>
        <w:spacing w:before="1" w:line="274" w:lineRule="exact"/>
      </w:pPr>
      <w:r w:rsidRPr="00321392">
        <w:t>Выпускник получит возможность для формирования: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right="104"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учебно-познавательных мотивов и предпочтении социального способа оценки</w:t>
      </w:r>
      <w:r w:rsidRPr="00321392">
        <w:rPr>
          <w:i/>
          <w:spacing w:val="-9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знаний;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выраженной устойчивой учебно-познавательной мотивации</w:t>
      </w:r>
      <w:r w:rsidRPr="00321392">
        <w:rPr>
          <w:i/>
          <w:spacing w:val="-1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учения;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устойчивого учебно-познавательного интереса к новым общим способам решения</w:t>
      </w:r>
      <w:r w:rsidRPr="00321392">
        <w:rPr>
          <w:i/>
          <w:spacing w:val="-5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задач;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адекватного понимания причин успешности/неспешности учебной</w:t>
      </w:r>
      <w:r w:rsidRPr="00321392">
        <w:rPr>
          <w:i/>
          <w:spacing w:val="-5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деятельности;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right="112"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4006D6" w:rsidRPr="00321392" w:rsidRDefault="004006D6">
      <w:pPr>
        <w:rPr>
          <w:sz w:val="24"/>
          <w:szCs w:val="24"/>
        </w:rPr>
        <w:sectPr w:rsidR="004006D6" w:rsidRPr="00321392">
          <w:pgSz w:w="16840" w:h="11910" w:orient="landscape"/>
          <w:pgMar w:top="620" w:right="460" w:bottom="280" w:left="600" w:header="720" w:footer="720" w:gutter="0"/>
          <w:cols w:space="720"/>
        </w:sectPr>
      </w:pP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spacing w:before="72" w:line="275" w:lineRule="exact"/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lastRenderedPageBreak/>
        <w:t>компетентности в реализации основ гражданской идентичности в поступках и</w:t>
      </w:r>
      <w:r w:rsidRPr="00321392">
        <w:rPr>
          <w:i/>
          <w:spacing w:val="-8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деятельности;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left="912" w:right="157" w:hanging="30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</w:t>
      </w:r>
      <w:r w:rsidRPr="00321392">
        <w:rPr>
          <w:i/>
          <w:spacing w:val="-13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требованиям;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установки на здоровый образ жизни и реализации её в реальном поведении и</w:t>
      </w:r>
      <w:r w:rsidRPr="00321392">
        <w:rPr>
          <w:i/>
          <w:spacing w:val="-6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поступках;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</w:t>
      </w:r>
      <w:r w:rsidRPr="00321392">
        <w:rPr>
          <w:i/>
          <w:spacing w:val="-14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жизни;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right="108" w:hanging="360"/>
        <w:rPr>
          <w:i/>
          <w:sz w:val="24"/>
          <w:szCs w:val="24"/>
        </w:rPr>
      </w:pPr>
      <w:proofErr w:type="spellStart"/>
      <w:r w:rsidRPr="00321392">
        <w:rPr>
          <w:i/>
          <w:sz w:val="24"/>
          <w:szCs w:val="24"/>
        </w:rPr>
        <w:t>эмпатии</w:t>
      </w:r>
      <w:proofErr w:type="spellEnd"/>
      <w:r w:rsidRPr="00321392">
        <w:rPr>
          <w:i/>
          <w:sz w:val="24"/>
          <w:szCs w:val="24"/>
        </w:rPr>
        <w:t xml:space="preserve"> как осознанного понимания чу</w:t>
      </w:r>
      <w:proofErr w:type="gramStart"/>
      <w:r w:rsidRPr="00321392">
        <w:rPr>
          <w:i/>
          <w:sz w:val="24"/>
          <w:szCs w:val="24"/>
        </w:rPr>
        <w:t>вств др</w:t>
      </w:r>
      <w:proofErr w:type="gramEnd"/>
      <w:r w:rsidRPr="00321392">
        <w:rPr>
          <w:i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</w:t>
      </w:r>
      <w:r w:rsidRPr="00321392">
        <w:rPr>
          <w:i/>
          <w:spacing w:val="-3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благополучия.</w:t>
      </w:r>
    </w:p>
    <w:p w:rsidR="004006D6" w:rsidRPr="00321392" w:rsidRDefault="004006D6">
      <w:pPr>
        <w:pStyle w:val="a3"/>
        <w:ind w:left="0"/>
        <w:rPr>
          <w:i/>
        </w:rPr>
      </w:pPr>
    </w:p>
    <w:p w:rsidR="004006D6" w:rsidRPr="00321392" w:rsidRDefault="004006D6">
      <w:pPr>
        <w:pStyle w:val="a3"/>
        <w:spacing w:before="4"/>
        <w:ind w:left="0"/>
        <w:rPr>
          <w:i/>
        </w:rPr>
      </w:pPr>
    </w:p>
    <w:p w:rsidR="004006D6" w:rsidRPr="00321392" w:rsidRDefault="006629F8">
      <w:pPr>
        <w:pStyle w:val="1"/>
        <w:spacing w:before="90"/>
        <w:ind w:left="5295"/>
      </w:pPr>
      <w:r w:rsidRPr="00321392">
        <w:t>Регулятивные универсальные учебные действия</w:t>
      </w:r>
    </w:p>
    <w:p w:rsidR="004006D6" w:rsidRPr="00321392" w:rsidRDefault="006629F8">
      <w:pPr>
        <w:spacing w:line="274" w:lineRule="exact"/>
        <w:ind w:left="252"/>
        <w:rPr>
          <w:b/>
          <w:sz w:val="24"/>
          <w:szCs w:val="24"/>
        </w:rPr>
      </w:pPr>
      <w:r w:rsidRPr="00321392">
        <w:rPr>
          <w:b/>
          <w:sz w:val="24"/>
          <w:szCs w:val="24"/>
        </w:rPr>
        <w:t>Выпускник научится: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spacing w:line="274" w:lineRule="exact"/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принимать и сохранять учебную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задачу;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учитывать выделенные учителем ориентиры действия в новом учебном материале в сотрудничестве с</w:t>
      </w:r>
      <w:r w:rsidRPr="00321392">
        <w:rPr>
          <w:spacing w:val="-9"/>
          <w:sz w:val="24"/>
          <w:szCs w:val="24"/>
        </w:rPr>
        <w:t xml:space="preserve"> </w:t>
      </w:r>
      <w:r w:rsidRPr="00321392">
        <w:rPr>
          <w:sz w:val="24"/>
          <w:szCs w:val="24"/>
        </w:rPr>
        <w:t>учителем;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</w:t>
      </w:r>
      <w:r w:rsidRPr="00321392">
        <w:rPr>
          <w:spacing w:val="-23"/>
          <w:sz w:val="24"/>
          <w:szCs w:val="24"/>
        </w:rPr>
        <w:t xml:space="preserve"> </w:t>
      </w:r>
      <w:r w:rsidRPr="00321392">
        <w:rPr>
          <w:sz w:val="24"/>
          <w:szCs w:val="24"/>
        </w:rPr>
        <w:t>плане;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учитывать установленные правила в планировании и контроле способа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решения;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осуществлять итоговый и пошаговый контроль по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результату;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1019"/>
          <w:tab w:val="left" w:pos="1020"/>
        </w:tabs>
        <w:ind w:right="101" w:hanging="360"/>
        <w:rPr>
          <w:sz w:val="24"/>
          <w:szCs w:val="24"/>
        </w:rPr>
      </w:pPr>
      <w:r w:rsidRPr="00321392">
        <w:rPr>
          <w:sz w:val="24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spacing w:before="1"/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адекватно воспринимать предложения и оценку учителей, товарищей, родителей и других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людей;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различать способ и результат действия;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60"/>
        </w:tabs>
        <w:ind w:right="101" w:hanging="360"/>
        <w:jc w:val="both"/>
        <w:rPr>
          <w:sz w:val="24"/>
          <w:szCs w:val="24"/>
        </w:rPr>
      </w:pPr>
      <w:r w:rsidRPr="00321392">
        <w:rPr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</w:t>
      </w:r>
      <w:r w:rsidRPr="00321392">
        <w:rPr>
          <w:spacing w:val="-8"/>
          <w:sz w:val="24"/>
          <w:szCs w:val="24"/>
        </w:rPr>
        <w:t xml:space="preserve"> </w:t>
      </w:r>
      <w:r w:rsidRPr="00321392">
        <w:rPr>
          <w:sz w:val="24"/>
          <w:szCs w:val="24"/>
        </w:rPr>
        <w:t>языках.</w:t>
      </w:r>
    </w:p>
    <w:p w:rsidR="004006D6" w:rsidRPr="00321392" w:rsidRDefault="006629F8">
      <w:pPr>
        <w:pStyle w:val="1"/>
        <w:spacing w:before="5" w:line="274" w:lineRule="exact"/>
      </w:pPr>
      <w:r w:rsidRPr="00321392">
        <w:t>Выпускник получит возможность научиться: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spacing w:line="274" w:lineRule="exact"/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в сотрудничестве с учителем ставить новые учебные</w:t>
      </w:r>
      <w:r w:rsidRPr="00321392">
        <w:rPr>
          <w:i/>
          <w:spacing w:val="-2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задачи;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 xml:space="preserve">преобразовывать практическую задачу </w:t>
      </w:r>
      <w:proofErr w:type="gramStart"/>
      <w:r w:rsidRPr="00321392">
        <w:rPr>
          <w:i/>
          <w:sz w:val="24"/>
          <w:szCs w:val="24"/>
        </w:rPr>
        <w:t>в</w:t>
      </w:r>
      <w:proofErr w:type="gramEnd"/>
      <w:r w:rsidRPr="00321392">
        <w:rPr>
          <w:i/>
          <w:spacing w:val="-3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познавательную;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проявлять познавательную инициативу в учебном</w:t>
      </w:r>
      <w:r w:rsidRPr="00321392">
        <w:rPr>
          <w:i/>
          <w:spacing w:val="-3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сотрудничестве;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самостоятельно учитывать выделенные учителем ориентиры действия в новом учебном</w:t>
      </w:r>
      <w:r w:rsidRPr="00321392">
        <w:rPr>
          <w:i/>
          <w:spacing w:val="-5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материале;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right="111"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</w:t>
      </w:r>
      <w:r w:rsidRPr="00321392">
        <w:rPr>
          <w:i/>
          <w:spacing w:val="-1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внимания;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spacing w:before="1"/>
        <w:ind w:right="114"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исполнение, как по ходу его реализации, так и в конце</w:t>
      </w:r>
      <w:r w:rsidRPr="00321392">
        <w:rPr>
          <w:i/>
          <w:spacing w:val="-4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действия.</w:t>
      </w:r>
    </w:p>
    <w:p w:rsidR="004006D6" w:rsidRPr="00321392" w:rsidRDefault="004006D6">
      <w:pPr>
        <w:pStyle w:val="a3"/>
        <w:spacing w:before="6"/>
        <w:ind w:left="0"/>
        <w:rPr>
          <w:i/>
        </w:rPr>
      </w:pPr>
    </w:p>
    <w:p w:rsidR="004006D6" w:rsidRPr="00321392" w:rsidRDefault="006629F8">
      <w:pPr>
        <w:pStyle w:val="1"/>
        <w:spacing w:before="90"/>
        <w:ind w:left="5163"/>
      </w:pPr>
      <w:r w:rsidRPr="00321392">
        <w:t>Познавательные универсальные учебные действия</w:t>
      </w:r>
    </w:p>
    <w:p w:rsidR="004006D6" w:rsidRPr="00321392" w:rsidRDefault="006629F8">
      <w:pPr>
        <w:ind w:left="252"/>
        <w:rPr>
          <w:b/>
          <w:sz w:val="24"/>
          <w:szCs w:val="24"/>
        </w:rPr>
      </w:pPr>
      <w:r w:rsidRPr="00321392">
        <w:rPr>
          <w:b/>
          <w:sz w:val="24"/>
          <w:szCs w:val="24"/>
        </w:rPr>
        <w:t>Выпускник научится: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right="146" w:hanging="360"/>
        <w:rPr>
          <w:sz w:val="24"/>
          <w:szCs w:val="24"/>
        </w:rPr>
      </w:pPr>
      <w:r w:rsidRPr="00321392">
        <w:rPr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(включая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электронные,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цифровые),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в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открытом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информационном</w:t>
      </w:r>
      <w:r w:rsidRPr="00321392">
        <w:rPr>
          <w:spacing w:val="-7"/>
          <w:sz w:val="24"/>
          <w:szCs w:val="24"/>
        </w:rPr>
        <w:t xml:space="preserve"> </w:t>
      </w:r>
      <w:r w:rsidRPr="00321392">
        <w:rPr>
          <w:sz w:val="24"/>
          <w:szCs w:val="24"/>
        </w:rPr>
        <w:t>пространстве,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в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том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числе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контролируемом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пространстве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сети Интернет;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</w:t>
      </w:r>
      <w:r w:rsidRPr="00321392">
        <w:rPr>
          <w:spacing w:val="-38"/>
          <w:sz w:val="24"/>
          <w:szCs w:val="24"/>
        </w:rPr>
        <w:t xml:space="preserve"> </w:t>
      </w:r>
      <w:r w:rsidRPr="00321392">
        <w:rPr>
          <w:spacing w:val="3"/>
          <w:sz w:val="24"/>
          <w:szCs w:val="24"/>
        </w:rPr>
        <w:t>ИКТ;</w:t>
      </w:r>
    </w:p>
    <w:p w:rsidR="004006D6" w:rsidRPr="00321392" w:rsidRDefault="004006D6">
      <w:pPr>
        <w:rPr>
          <w:sz w:val="24"/>
          <w:szCs w:val="24"/>
        </w:rPr>
        <w:sectPr w:rsidR="004006D6" w:rsidRPr="00321392">
          <w:pgSz w:w="16840" w:h="11910" w:orient="landscape"/>
          <w:pgMar w:top="340" w:right="460" w:bottom="280" w:left="600" w:header="720" w:footer="720" w:gutter="0"/>
          <w:cols w:space="720"/>
        </w:sectPr>
      </w:pP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1019"/>
          <w:tab w:val="left" w:pos="1020"/>
        </w:tabs>
        <w:spacing w:before="75" w:line="237" w:lineRule="auto"/>
        <w:ind w:right="231" w:hanging="360"/>
        <w:rPr>
          <w:sz w:val="24"/>
          <w:szCs w:val="24"/>
        </w:rPr>
      </w:pPr>
      <w:r w:rsidRPr="00321392">
        <w:rPr>
          <w:sz w:val="24"/>
          <w:szCs w:val="24"/>
        </w:rPr>
        <w:lastRenderedPageBreak/>
        <w:t>использовать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знаково-символические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средства,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в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том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числе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модели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(включая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виртуальные)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и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схемы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(включая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концептуальные),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для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решения задач;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spacing w:before="1"/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проявлять познавательную инициативу в учебном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сотрудничестве;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строить сообщения в устной и письменной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форме;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ориентироваться на разнообразие способов решения</w:t>
      </w:r>
      <w:r w:rsidRPr="00321392">
        <w:rPr>
          <w:spacing w:val="-6"/>
          <w:sz w:val="24"/>
          <w:szCs w:val="24"/>
        </w:rPr>
        <w:t xml:space="preserve"> </w:t>
      </w:r>
      <w:r w:rsidRPr="00321392">
        <w:rPr>
          <w:sz w:val="24"/>
          <w:szCs w:val="24"/>
        </w:rPr>
        <w:t>задач;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right="637" w:hanging="360"/>
        <w:rPr>
          <w:sz w:val="24"/>
          <w:szCs w:val="24"/>
        </w:rPr>
      </w:pPr>
      <w:r w:rsidRPr="00321392">
        <w:rPr>
          <w:sz w:val="24"/>
          <w:szCs w:val="24"/>
        </w:rPr>
        <w:t>основам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смыслового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восприятия</w:t>
      </w:r>
      <w:r w:rsidRPr="00321392">
        <w:rPr>
          <w:spacing w:val="-7"/>
          <w:sz w:val="24"/>
          <w:szCs w:val="24"/>
        </w:rPr>
        <w:t xml:space="preserve"> </w:t>
      </w:r>
      <w:r w:rsidRPr="00321392">
        <w:rPr>
          <w:sz w:val="24"/>
          <w:szCs w:val="24"/>
        </w:rPr>
        <w:t>художественных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и</w:t>
      </w:r>
      <w:r w:rsidRPr="00321392">
        <w:rPr>
          <w:spacing w:val="-6"/>
          <w:sz w:val="24"/>
          <w:szCs w:val="24"/>
        </w:rPr>
        <w:t xml:space="preserve"> </w:t>
      </w:r>
      <w:r w:rsidRPr="00321392">
        <w:rPr>
          <w:sz w:val="24"/>
          <w:szCs w:val="24"/>
        </w:rPr>
        <w:t>познавательных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текстов,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выделять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существенную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информацию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из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сообщений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разных видов (в первую очередь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текстов);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осуществлять анализ объектов с выделением существенных и несущественных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признаков;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осуществлять синтез как составление целого из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частей;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 xml:space="preserve">проводить сравнение, </w:t>
      </w:r>
      <w:proofErr w:type="spellStart"/>
      <w:r w:rsidRPr="00321392">
        <w:rPr>
          <w:sz w:val="24"/>
          <w:szCs w:val="24"/>
        </w:rPr>
        <w:t>сериацию</w:t>
      </w:r>
      <w:proofErr w:type="spellEnd"/>
      <w:r w:rsidRPr="00321392">
        <w:rPr>
          <w:sz w:val="24"/>
          <w:szCs w:val="24"/>
        </w:rPr>
        <w:t xml:space="preserve"> и классификацию по заданным</w:t>
      </w:r>
      <w:r w:rsidRPr="00321392">
        <w:rPr>
          <w:spacing w:val="-8"/>
          <w:sz w:val="24"/>
          <w:szCs w:val="24"/>
        </w:rPr>
        <w:t xml:space="preserve"> </w:t>
      </w:r>
      <w:r w:rsidRPr="00321392">
        <w:rPr>
          <w:sz w:val="24"/>
          <w:szCs w:val="24"/>
        </w:rPr>
        <w:t>критериям;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устанавливать причинно-следственные связи в изучаемом круге</w:t>
      </w:r>
      <w:r w:rsidRPr="00321392">
        <w:rPr>
          <w:spacing w:val="-7"/>
          <w:sz w:val="24"/>
          <w:szCs w:val="24"/>
        </w:rPr>
        <w:t xml:space="preserve"> </w:t>
      </w:r>
      <w:r w:rsidRPr="00321392">
        <w:rPr>
          <w:sz w:val="24"/>
          <w:szCs w:val="24"/>
        </w:rPr>
        <w:t>явлений;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строить рассуждения в форме связи простых суждений об объекте, его строении, свойствах и</w:t>
      </w:r>
      <w:r w:rsidRPr="00321392">
        <w:rPr>
          <w:spacing w:val="-9"/>
          <w:sz w:val="24"/>
          <w:szCs w:val="24"/>
        </w:rPr>
        <w:t xml:space="preserve"> </w:t>
      </w:r>
      <w:r w:rsidRPr="00321392">
        <w:rPr>
          <w:sz w:val="24"/>
          <w:szCs w:val="24"/>
        </w:rPr>
        <w:t>связях;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spacing w:before="1"/>
        <w:ind w:right="522" w:hanging="360"/>
        <w:rPr>
          <w:sz w:val="24"/>
          <w:szCs w:val="24"/>
        </w:rPr>
      </w:pPr>
      <w:r w:rsidRPr="00321392">
        <w:rPr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объектов, на основе выделения сущностной</w:t>
      </w:r>
      <w:r w:rsidRPr="00321392">
        <w:rPr>
          <w:spacing w:val="-1"/>
          <w:sz w:val="24"/>
          <w:szCs w:val="24"/>
        </w:rPr>
        <w:t xml:space="preserve"> </w:t>
      </w:r>
      <w:r w:rsidRPr="00321392">
        <w:rPr>
          <w:sz w:val="24"/>
          <w:szCs w:val="24"/>
        </w:rPr>
        <w:t>связи;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</w:t>
      </w:r>
      <w:r w:rsidRPr="00321392">
        <w:rPr>
          <w:spacing w:val="-21"/>
          <w:sz w:val="24"/>
          <w:szCs w:val="24"/>
        </w:rPr>
        <w:t xml:space="preserve"> </w:t>
      </w:r>
      <w:r w:rsidRPr="00321392">
        <w:rPr>
          <w:sz w:val="24"/>
          <w:szCs w:val="24"/>
        </w:rPr>
        <w:t>синтеза;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устанавливать</w:t>
      </w:r>
      <w:r w:rsidRPr="00321392">
        <w:rPr>
          <w:spacing w:val="-1"/>
          <w:sz w:val="24"/>
          <w:szCs w:val="24"/>
        </w:rPr>
        <w:t xml:space="preserve"> </w:t>
      </w:r>
      <w:r w:rsidRPr="00321392">
        <w:rPr>
          <w:sz w:val="24"/>
          <w:szCs w:val="24"/>
        </w:rPr>
        <w:t>аналогии;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владеть рядом общих приёмов решения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задач.</w:t>
      </w:r>
    </w:p>
    <w:p w:rsidR="004006D6" w:rsidRPr="00321392" w:rsidRDefault="006629F8">
      <w:pPr>
        <w:pStyle w:val="1"/>
        <w:spacing w:before="5" w:line="274" w:lineRule="exact"/>
      </w:pPr>
      <w:r w:rsidRPr="00321392">
        <w:t>Выпускник получит возможность научиться: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spacing w:line="274" w:lineRule="exact"/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осуществлять расширенный поиск информации с использованием ресурсов библиотек и сети</w:t>
      </w:r>
      <w:r w:rsidRPr="00321392">
        <w:rPr>
          <w:i/>
          <w:spacing w:val="-6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Интернет;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записывать, фиксировать информацию об окружающем мире с помощью инструментов</w:t>
      </w:r>
      <w:r w:rsidRPr="00321392">
        <w:rPr>
          <w:i/>
          <w:spacing w:val="-7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ИКТ;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создавать и преобразовывать модели и схемы для решения</w:t>
      </w:r>
      <w:r w:rsidRPr="00321392">
        <w:rPr>
          <w:i/>
          <w:spacing w:val="-5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задач;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1019"/>
          <w:tab w:val="left" w:pos="1020"/>
        </w:tabs>
        <w:ind w:left="1020" w:hanging="408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осознанно и произвольно строить сообщения в устной и письменной</w:t>
      </w:r>
      <w:r w:rsidRPr="00321392">
        <w:rPr>
          <w:i/>
          <w:spacing w:val="-4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форме;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осуществлять выбор наиболее эффективных способов решения задач в зависимости от конкретных</w:t>
      </w:r>
      <w:r w:rsidRPr="00321392">
        <w:rPr>
          <w:i/>
          <w:spacing w:val="-12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условий;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</w:t>
      </w:r>
      <w:r w:rsidRPr="00321392">
        <w:rPr>
          <w:i/>
          <w:spacing w:val="-22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компоненты;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 xml:space="preserve">осуществлять сравнение, </w:t>
      </w:r>
      <w:proofErr w:type="spellStart"/>
      <w:r w:rsidRPr="00321392">
        <w:rPr>
          <w:i/>
          <w:sz w:val="24"/>
          <w:szCs w:val="24"/>
        </w:rPr>
        <w:t>сериацию</w:t>
      </w:r>
      <w:proofErr w:type="spellEnd"/>
      <w:r w:rsidRPr="00321392">
        <w:rPr>
          <w:i/>
          <w:sz w:val="24"/>
          <w:szCs w:val="24"/>
        </w:rPr>
        <w:t xml:space="preserve"> и классификацию, самостоятельно выбирая основания и критерии для указанных логических</w:t>
      </w:r>
      <w:r w:rsidRPr="00321392">
        <w:rPr>
          <w:i/>
          <w:spacing w:val="-18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операций;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 xml:space="preserve">строить </w:t>
      </w:r>
      <w:proofErr w:type="gramStart"/>
      <w:r w:rsidRPr="00321392">
        <w:rPr>
          <w:i/>
          <w:sz w:val="24"/>
          <w:szCs w:val="24"/>
        </w:rPr>
        <w:t>логическое рассуждение</w:t>
      </w:r>
      <w:proofErr w:type="gramEnd"/>
      <w:r w:rsidRPr="00321392">
        <w:rPr>
          <w:i/>
          <w:sz w:val="24"/>
          <w:szCs w:val="24"/>
        </w:rPr>
        <w:t>, включающее установление причинно-следственных</w:t>
      </w:r>
      <w:r w:rsidRPr="00321392">
        <w:rPr>
          <w:i/>
          <w:spacing w:val="-3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связей;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произвольно и осознанно владеть общими приёмами решения</w:t>
      </w:r>
      <w:r w:rsidRPr="00321392">
        <w:rPr>
          <w:i/>
          <w:spacing w:val="-3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задач.</w:t>
      </w:r>
    </w:p>
    <w:p w:rsidR="004006D6" w:rsidRPr="00321392" w:rsidRDefault="004006D6">
      <w:pPr>
        <w:pStyle w:val="a3"/>
        <w:spacing w:before="7"/>
        <w:ind w:left="0"/>
        <w:rPr>
          <w:i/>
        </w:rPr>
      </w:pPr>
    </w:p>
    <w:p w:rsidR="004006D6" w:rsidRPr="00321392" w:rsidRDefault="006629F8">
      <w:pPr>
        <w:pStyle w:val="1"/>
        <w:spacing w:before="90"/>
        <w:ind w:left="5031"/>
      </w:pPr>
      <w:r w:rsidRPr="00321392">
        <w:t>Коммуникативные универсальные учебные действия</w:t>
      </w:r>
    </w:p>
    <w:p w:rsidR="004006D6" w:rsidRPr="00321392" w:rsidRDefault="006629F8">
      <w:pPr>
        <w:ind w:left="252"/>
        <w:rPr>
          <w:b/>
          <w:sz w:val="24"/>
          <w:szCs w:val="24"/>
        </w:rPr>
      </w:pPr>
      <w:r w:rsidRPr="00321392">
        <w:rPr>
          <w:b/>
          <w:sz w:val="24"/>
          <w:szCs w:val="24"/>
        </w:rPr>
        <w:t>Выпускник научится: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60"/>
        </w:tabs>
        <w:ind w:right="107" w:hanging="360"/>
        <w:jc w:val="both"/>
        <w:rPr>
          <w:sz w:val="24"/>
          <w:szCs w:val="24"/>
        </w:rPr>
      </w:pPr>
      <w:r w:rsidRPr="00321392">
        <w:rPr>
          <w:sz w:val="24"/>
          <w:szCs w:val="24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321392">
        <w:rPr>
          <w:sz w:val="24"/>
          <w:szCs w:val="24"/>
        </w:rPr>
        <w:t>используя</w:t>
      </w:r>
      <w:proofErr w:type="gramEnd"/>
      <w:r w:rsidRPr="00321392">
        <w:rPr>
          <w:sz w:val="24"/>
          <w:szCs w:val="24"/>
        </w:rPr>
        <w:t xml:space="preserve"> в том числе средства и инструменты ИКТ и дистанционного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общения;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right="102" w:hanging="360"/>
        <w:rPr>
          <w:sz w:val="24"/>
          <w:szCs w:val="24"/>
        </w:rPr>
      </w:pPr>
      <w:r w:rsidRPr="00321392">
        <w:rPr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321392">
        <w:rPr>
          <w:sz w:val="24"/>
          <w:szCs w:val="24"/>
        </w:rPr>
        <w:t>собственной</w:t>
      </w:r>
      <w:proofErr w:type="gramEnd"/>
      <w:r w:rsidRPr="00321392">
        <w:rPr>
          <w:sz w:val="24"/>
          <w:szCs w:val="24"/>
        </w:rPr>
        <w:t>, и ориентироваться на позицию партнёра в общении и</w:t>
      </w:r>
      <w:r w:rsidRPr="00321392">
        <w:rPr>
          <w:spacing w:val="-6"/>
          <w:sz w:val="24"/>
          <w:szCs w:val="24"/>
        </w:rPr>
        <w:t xml:space="preserve"> </w:t>
      </w:r>
      <w:r w:rsidRPr="00321392">
        <w:rPr>
          <w:sz w:val="24"/>
          <w:szCs w:val="24"/>
        </w:rPr>
        <w:t>взаимодействии;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учитывать разные мнения и стремиться к координации различных позиций в</w:t>
      </w:r>
      <w:r w:rsidRPr="00321392">
        <w:rPr>
          <w:spacing w:val="-8"/>
          <w:sz w:val="24"/>
          <w:szCs w:val="24"/>
        </w:rPr>
        <w:t xml:space="preserve"> </w:t>
      </w:r>
      <w:r w:rsidRPr="00321392">
        <w:rPr>
          <w:sz w:val="24"/>
          <w:szCs w:val="24"/>
        </w:rPr>
        <w:t>сотрудничестве;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формулировать собственное мнение и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позицию;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</w:t>
      </w:r>
      <w:r w:rsidRPr="00321392">
        <w:rPr>
          <w:spacing w:val="-17"/>
          <w:sz w:val="24"/>
          <w:szCs w:val="24"/>
        </w:rPr>
        <w:t xml:space="preserve"> </w:t>
      </w:r>
      <w:r w:rsidRPr="00321392">
        <w:rPr>
          <w:sz w:val="24"/>
          <w:szCs w:val="24"/>
        </w:rPr>
        <w:t>интересов;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строить понятные для партнёра высказывания, учитывающие, что партнёр знает и видит, а что</w:t>
      </w:r>
      <w:r w:rsidRPr="00321392">
        <w:rPr>
          <w:spacing w:val="-11"/>
          <w:sz w:val="24"/>
          <w:szCs w:val="24"/>
        </w:rPr>
        <w:t xml:space="preserve"> </w:t>
      </w:r>
      <w:r w:rsidRPr="00321392">
        <w:rPr>
          <w:sz w:val="24"/>
          <w:szCs w:val="24"/>
        </w:rPr>
        <w:t>нет;</w:t>
      </w:r>
    </w:p>
    <w:p w:rsidR="004006D6" w:rsidRPr="00321392" w:rsidRDefault="004006D6">
      <w:pPr>
        <w:rPr>
          <w:sz w:val="24"/>
          <w:szCs w:val="24"/>
        </w:rPr>
        <w:sectPr w:rsidR="004006D6" w:rsidRPr="00321392">
          <w:pgSz w:w="16840" w:h="11910" w:orient="landscape"/>
          <w:pgMar w:top="340" w:right="460" w:bottom="280" w:left="600" w:header="720" w:footer="720" w:gutter="0"/>
          <w:cols w:space="720"/>
        </w:sectPr>
      </w:pP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spacing w:before="72" w:line="275" w:lineRule="exact"/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lastRenderedPageBreak/>
        <w:t>задавать</w:t>
      </w:r>
      <w:r w:rsidRPr="00321392">
        <w:rPr>
          <w:spacing w:val="-1"/>
          <w:sz w:val="24"/>
          <w:szCs w:val="24"/>
        </w:rPr>
        <w:t xml:space="preserve"> </w:t>
      </w:r>
      <w:r w:rsidRPr="00321392">
        <w:rPr>
          <w:sz w:val="24"/>
          <w:szCs w:val="24"/>
        </w:rPr>
        <w:t>вопросы;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spacing w:line="275" w:lineRule="exact"/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контролировать действия</w:t>
      </w:r>
      <w:r w:rsidRPr="00321392">
        <w:rPr>
          <w:spacing w:val="-1"/>
          <w:sz w:val="24"/>
          <w:szCs w:val="24"/>
        </w:rPr>
        <w:t xml:space="preserve"> </w:t>
      </w:r>
      <w:r w:rsidRPr="00321392">
        <w:rPr>
          <w:sz w:val="24"/>
          <w:szCs w:val="24"/>
        </w:rPr>
        <w:t>партнёра;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sz w:val="24"/>
          <w:szCs w:val="24"/>
        </w:rPr>
      </w:pPr>
      <w:r w:rsidRPr="00321392">
        <w:rPr>
          <w:sz w:val="24"/>
          <w:szCs w:val="24"/>
        </w:rPr>
        <w:t>использовать речь для регуляции своего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действия;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spacing w:before="1"/>
        <w:ind w:left="912" w:right="410" w:hanging="300"/>
        <w:rPr>
          <w:sz w:val="24"/>
          <w:szCs w:val="24"/>
        </w:rPr>
      </w:pPr>
      <w:r w:rsidRPr="00321392">
        <w:rPr>
          <w:sz w:val="24"/>
          <w:szCs w:val="24"/>
        </w:rPr>
        <w:t>адекватно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использовать</w:t>
      </w:r>
      <w:r w:rsidRPr="00321392">
        <w:rPr>
          <w:spacing w:val="-6"/>
          <w:sz w:val="24"/>
          <w:szCs w:val="24"/>
        </w:rPr>
        <w:t xml:space="preserve"> </w:t>
      </w:r>
      <w:r w:rsidRPr="00321392">
        <w:rPr>
          <w:sz w:val="24"/>
          <w:szCs w:val="24"/>
        </w:rPr>
        <w:t>речевые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средства</w:t>
      </w:r>
      <w:r w:rsidRPr="00321392">
        <w:rPr>
          <w:spacing w:val="-6"/>
          <w:sz w:val="24"/>
          <w:szCs w:val="24"/>
        </w:rPr>
        <w:t xml:space="preserve"> </w:t>
      </w:r>
      <w:r w:rsidRPr="00321392">
        <w:rPr>
          <w:sz w:val="24"/>
          <w:szCs w:val="24"/>
        </w:rPr>
        <w:t>для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решения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различных</w:t>
      </w:r>
      <w:r w:rsidRPr="00321392">
        <w:rPr>
          <w:spacing w:val="-3"/>
          <w:sz w:val="24"/>
          <w:szCs w:val="24"/>
        </w:rPr>
        <w:t xml:space="preserve"> </w:t>
      </w:r>
      <w:r w:rsidRPr="00321392">
        <w:rPr>
          <w:sz w:val="24"/>
          <w:szCs w:val="24"/>
        </w:rPr>
        <w:t>коммуникативных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задач,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строить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монологическое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высказывание,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владеть диалогической формой</w:t>
      </w:r>
      <w:r w:rsidRPr="00321392">
        <w:rPr>
          <w:spacing w:val="-1"/>
          <w:sz w:val="24"/>
          <w:szCs w:val="24"/>
        </w:rPr>
        <w:t xml:space="preserve"> </w:t>
      </w:r>
      <w:r w:rsidRPr="00321392">
        <w:rPr>
          <w:sz w:val="24"/>
          <w:szCs w:val="24"/>
        </w:rPr>
        <w:t>речи</w:t>
      </w:r>
    </w:p>
    <w:p w:rsidR="004006D6" w:rsidRPr="00321392" w:rsidRDefault="006629F8">
      <w:pPr>
        <w:pStyle w:val="1"/>
        <w:spacing w:before="5" w:line="274" w:lineRule="exact"/>
      </w:pPr>
      <w:r w:rsidRPr="00321392">
        <w:t>Выпускник получит возможность научиться: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spacing w:line="274" w:lineRule="exact"/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 xml:space="preserve">учитывать и координировать в сотрудничестве позиции других людей, отличные </w:t>
      </w:r>
      <w:proofErr w:type="gramStart"/>
      <w:r w:rsidRPr="00321392">
        <w:rPr>
          <w:i/>
          <w:sz w:val="24"/>
          <w:szCs w:val="24"/>
        </w:rPr>
        <w:t>от</w:t>
      </w:r>
      <w:proofErr w:type="gramEnd"/>
      <w:r w:rsidRPr="00321392">
        <w:rPr>
          <w:i/>
          <w:spacing w:val="-6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собственной;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учитывать разные мнения и интересы и обосновывать собственную</w:t>
      </w:r>
      <w:r w:rsidRPr="00321392">
        <w:rPr>
          <w:i/>
          <w:spacing w:val="-2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позицию;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понимать относительность мнений и подходов к решению</w:t>
      </w:r>
      <w:r w:rsidRPr="00321392">
        <w:rPr>
          <w:i/>
          <w:spacing w:val="-2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проблемы;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1019"/>
          <w:tab w:val="left" w:pos="1020"/>
        </w:tabs>
        <w:ind w:right="104"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 xml:space="preserve">аргументировать свою позицию и координировать её с позициями партнёров в сотрудничестве </w:t>
      </w:r>
      <w:r w:rsidRPr="00321392">
        <w:rPr>
          <w:i/>
          <w:spacing w:val="2"/>
          <w:sz w:val="24"/>
          <w:szCs w:val="24"/>
        </w:rPr>
        <w:t xml:space="preserve">при </w:t>
      </w:r>
      <w:r w:rsidRPr="00321392">
        <w:rPr>
          <w:i/>
          <w:sz w:val="24"/>
          <w:szCs w:val="24"/>
        </w:rPr>
        <w:t>выработке общего решения в совместной</w:t>
      </w:r>
      <w:r w:rsidRPr="00321392">
        <w:rPr>
          <w:i/>
          <w:spacing w:val="-2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деятельности;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продуктивно содействовать разрешению конфликтов на основе учёта интересов и позиций всех</w:t>
      </w:r>
      <w:r w:rsidRPr="00321392">
        <w:rPr>
          <w:i/>
          <w:spacing w:val="-8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участников;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right="101"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</w:t>
      </w:r>
      <w:r w:rsidRPr="00321392">
        <w:rPr>
          <w:i/>
          <w:spacing w:val="-5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действия;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spacing w:before="1"/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задавать вопросы, необходимые для организации собственной деятельности и сотрудничества с</w:t>
      </w:r>
      <w:r w:rsidRPr="00321392">
        <w:rPr>
          <w:i/>
          <w:spacing w:val="-9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партнёром;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959"/>
          <w:tab w:val="left" w:pos="960"/>
        </w:tabs>
        <w:ind w:hanging="36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осуществлять взаимный контроль и оказывать в сотрудничестве необходимую</w:t>
      </w:r>
      <w:r w:rsidRPr="00321392">
        <w:rPr>
          <w:i/>
          <w:spacing w:val="-5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взаимопомощь;</w:t>
      </w:r>
    </w:p>
    <w:p w:rsidR="004006D6" w:rsidRPr="00321392" w:rsidRDefault="006629F8">
      <w:pPr>
        <w:pStyle w:val="a4"/>
        <w:numPr>
          <w:ilvl w:val="1"/>
          <w:numId w:val="8"/>
        </w:numPr>
        <w:tabs>
          <w:tab w:val="left" w:pos="1019"/>
          <w:tab w:val="left" w:pos="1020"/>
        </w:tabs>
        <w:ind w:right="110" w:hanging="360"/>
        <w:rPr>
          <w:sz w:val="24"/>
          <w:szCs w:val="24"/>
        </w:rPr>
      </w:pPr>
      <w:r w:rsidRPr="00321392">
        <w:rPr>
          <w:i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</w:t>
      </w:r>
      <w:r w:rsidRPr="00321392">
        <w:rPr>
          <w:i/>
          <w:spacing w:val="-1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деятельности</w:t>
      </w:r>
      <w:r w:rsidRPr="00321392">
        <w:rPr>
          <w:sz w:val="24"/>
          <w:szCs w:val="24"/>
        </w:rPr>
        <w:t>.</w:t>
      </w:r>
    </w:p>
    <w:p w:rsidR="000C3A7F" w:rsidRPr="00321392" w:rsidRDefault="000C3A7F" w:rsidP="000C3A7F">
      <w:pPr>
        <w:widowControl/>
        <w:adjustRightInd w:val="0"/>
        <w:jc w:val="center"/>
        <w:rPr>
          <w:sz w:val="24"/>
          <w:szCs w:val="24"/>
          <w:lang w:bidi="ar-SA"/>
        </w:rPr>
      </w:pPr>
    </w:p>
    <w:p w:rsidR="000C3A7F" w:rsidRPr="00321392" w:rsidRDefault="000C3A7F" w:rsidP="000C3A7F">
      <w:pPr>
        <w:widowControl/>
        <w:adjustRightInd w:val="0"/>
        <w:ind w:left="-567"/>
        <w:jc w:val="center"/>
        <w:rPr>
          <w:b/>
          <w:bCs/>
          <w:sz w:val="24"/>
          <w:szCs w:val="24"/>
          <w:lang w:bidi="ar-SA"/>
        </w:rPr>
      </w:pPr>
      <w:r w:rsidRPr="00321392">
        <w:rPr>
          <w:b/>
          <w:bCs/>
          <w:sz w:val="24"/>
          <w:szCs w:val="24"/>
          <w:lang w:bidi="ar-SA"/>
        </w:rPr>
        <w:t xml:space="preserve"> Планируемые результаты изучения предмета</w:t>
      </w:r>
    </w:p>
    <w:p w:rsidR="000C3A7F" w:rsidRPr="00321392" w:rsidRDefault="000C3A7F" w:rsidP="000C3A7F">
      <w:pPr>
        <w:widowControl/>
        <w:adjustRightInd w:val="0"/>
        <w:ind w:left="-567"/>
        <w:jc w:val="center"/>
        <w:rPr>
          <w:b/>
          <w:bCs/>
          <w:sz w:val="24"/>
          <w:szCs w:val="24"/>
          <w:lang w:bidi="ar-SA"/>
        </w:rPr>
      </w:pPr>
    </w:p>
    <w:tbl>
      <w:tblPr>
        <w:tblW w:w="15179" w:type="dxa"/>
        <w:jc w:val="right"/>
        <w:tblInd w:w="-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5387"/>
        <w:gridCol w:w="2977"/>
        <w:gridCol w:w="2409"/>
        <w:gridCol w:w="2280"/>
      </w:tblGrid>
      <w:tr w:rsidR="000C3A7F" w:rsidRPr="00321392" w:rsidTr="000C3A7F">
        <w:trPr>
          <w:jc w:val="right"/>
        </w:trPr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0C3A7F" w:rsidRPr="00321392" w:rsidRDefault="000C3A7F" w:rsidP="000C3A7F">
            <w:pPr>
              <w:widowControl/>
              <w:adjustRightInd w:val="0"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Название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раздела</w:t>
            </w:r>
          </w:p>
          <w:p w:rsidR="000C3A7F" w:rsidRPr="00321392" w:rsidRDefault="000C3A7F" w:rsidP="000C3A7F">
            <w:pPr>
              <w:widowControl/>
              <w:adjustRightInd w:val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8364" w:type="dxa"/>
            <w:gridSpan w:val="2"/>
            <w:tcBorders>
              <w:left w:val="single" w:sz="4" w:space="0" w:color="auto"/>
            </w:tcBorders>
          </w:tcPr>
          <w:p w:rsidR="000C3A7F" w:rsidRPr="00321392" w:rsidRDefault="000C3A7F" w:rsidP="000C3A7F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Предметные результаты</w:t>
            </w:r>
          </w:p>
        </w:tc>
        <w:tc>
          <w:tcPr>
            <w:tcW w:w="2409" w:type="dxa"/>
            <w:vMerge w:val="restart"/>
          </w:tcPr>
          <w:p w:rsidR="000C3A7F" w:rsidRPr="00321392" w:rsidRDefault="000C3A7F" w:rsidP="000C3A7F">
            <w:pPr>
              <w:widowControl/>
              <w:adjustRightInd w:val="0"/>
              <w:ind w:left="34" w:right="33"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321392">
              <w:rPr>
                <w:color w:val="000000"/>
                <w:sz w:val="24"/>
                <w:szCs w:val="24"/>
                <w:lang w:bidi="ar-SA"/>
              </w:rPr>
              <w:t>Метапредметные</w:t>
            </w:r>
            <w:proofErr w:type="spellEnd"/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  результаты</w:t>
            </w:r>
          </w:p>
          <w:p w:rsidR="000C3A7F" w:rsidRPr="00321392" w:rsidRDefault="000C3A7F" w:rsidP="000C3A7F">
            <w:pPr>
              <w:widowControl/>
              <w:adjustRightInd w:val="0"/>
              <w:ind w:left="34" w:right="-358"/>
              <w:jc w:val="center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 w:val="restart"/>
          </w:tcPr>
          <w:p w:rsidR="000C3A7F" w:rsidRPr="00321392" w:rsidRDefault="000C3A7F" w:rsidP="000C3A7F">
            <w:pPr>
              <w:widowControl/>
              <w:adjustRightInd w:val="0"/>
              <w:ind w:left="34" w:right="33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Личностные результаты</w:t>
            </w:r>
          </w:p>
        </w:tc>
      </w:tr>
      <w:tr w:rsidR="000C3A7F" w:rsidRPr="00321392" w:rsidTr="000C3A7F">
        <w:trPr>
          <w:jc w:val="right"/>
        </w:trPr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C3A7F" w:rsidRPr="00321392" w:rsidRDefault="000C3A7F" w:rsidP="000C3A7F">
            <w:pPr>
              <w:widowControl/>
              <w:adjustRightInd w:val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</w:tcPr>
          <w:p w:rsidR="000C3A7F" w:rsidRPr="00321392" w:rsidRDefault="000C3A7F" w:rsidP="000C3A7F">
            <w:pPr>
              <w:widowControl/>
              <w:adjustRightInd w:val="0"/>
              <w:ind w:right="-249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ученик</w:t>
            </w:r>
          </w:p>
          <w:p w:rsidR="000C3A7F" w:rsidRPr="00321392" w:rsidRDefault="000C3A7F" w:rsidP="000C3A7F">
            <w:pPr>
              <w:widowControl/>
              <w:adjustRightInd w:val="0"/>
              <w:ind w:right="-249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научится</w:t>
            </w:r>
          </w:p>
          <w:p w:rsidR="000C3A7F" w:rsidRPr="00321392" w:rsidRDefault="000C3A7F" w:rsidP="000C3A7F">
            <w:pPr>
              <w:widowControl/>
              <w:adjustRightInd w:val="0"/>
              <w:ind w:right="-249"/>
              <w:jc w:val="center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C3A7F" w:rsidRPr="00321392" w:rsidRDefault="000C3A7F" w:rsidP="000C3A7F">
            <w:pPr>
              <w:widowControl/>
              <w:adjustRightInd w:val="0"/>
              <w:ind w:right="-249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ученик</w:t>
            </w:r>
          </w:p>
          <w:p w:rsidR="000C3A7F" w:rsidRPr="00321392" w:rsidRDefault="000C3A7F" w:rsidP="000C3A7F">
            <w:pPr>
              <w:widowControl/>
              <w:adjustRightInd w:val="0"/>
              <w:ind w:right="-249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получит</w:t>
            </w:r>
          </w:p>
          <w:p w:rsidR="000C3A7F" w:rsidRPr="00321392" w:rsidRDefault="000C3A7F" w:rsidP="000C3A7F">
            <w:pPr>
              <w:widowControl/>
              <w:adjustRightInd w:val="0"/>
              <w:ind w:right="-249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возможность</w:t>
            </w:r>
          </w:p>
          <w:p w:rsidR="000C3A7F" w:rsidRPr="00321392" w:rsidRDefault="000C3A7F" w:rsidP="000C3A7F">
            <w:pPr>
              <w:widowControl/>
              <w:adjustRightInd w:val="0"/>
              <w:ind w:right="-249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научиться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0C3A7F" w:rsidRPr="00321392" w:rsidRDefault="000C3A7F" w:rsidP="000C3A7F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</w:tcBorders>
          </w:tcPr>
          <w:p w:rsidR="000C3A7F" w:rsidRPr="00321392" w:rsidRDefault="000C3A7F" w:rsidP="000C3A7F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15179" w:type="dxa"/>
            <w:gridSpan w:val="5"/>
            <w:tcBorders>
              <w:bottom w:val="single" w:sz="4" w:space="0" w:color="auto"/>
            </w:tcBorders>
          </w:tcPr>
          <w:p w:rsidR="000C3A7F" w:rsidRPr="00321392" w:rsidRDefault="000C3A7F" w:rsidP="000C3A7F">
            <w:pPr>
              <w:widowControl/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1 класс</w:t>
            </w:r>
          </w:p>
        </w:tc>
      </w:tr>
      <w:tr w:rsidR="000C3A7F" w:rsidRPr="00321392" w:rsidTr="000C3A7F">
        <w:trPr>
          <w:trHeight w:val="135"/>
          <w:jc w:val="right"/>
        </w:trPr>
        <w:tc>
          <w:tcPr>
            <w:tcW w:w="2126" w:type="dxa"/>
            <w:tcBorders>
              <w:bottom w:val="single" w:sz="4" w:space="0" w:color="auto"/>
            </w:tcBorders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/>
                <w:i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color w:val="000000"/>
                <w:sz w:val="24"/>
                <w:szCs w:val="24"/>
                <w:lang w:bidi="ar-SA"/>
              </w:rPr>
              <w:t>Множества предметов. Отношения между предметами и между множествами предметов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-называть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 предмет, расположенный левее (правее), выше (ниже) данного предмета, над (под, за) данным предметом, между двумя предметами</w:t>
            </w: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сравнивать предметы (фигуры) по их форме и размерам;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распределять данное множество предметов на группы по заданным признакам (выполнять классификацию);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сопоставлять множества предметов по их численностям (путем составления пар предметов)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0C3A7F" w:rsidRPr="00321392" w:rsidRDefault="000C3A7F" w:rsidP="000C3A7F">
            <w:pPr>
              <w:widowControl/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-различать форму 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предметов, классифицировать  предметы 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по определен-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ному признаку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>-в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ладение основными методами познания окружающего мира   (наблюдение, сравнение, анализ, синтез, обобщение, моделирование);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понимание и принятие учебной задачи, поиск и нахождение способов ее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lastRenderedPageBreak/>
              <w:t>решения;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планирование, контроль и оценка учебных действий; определение наиболее эффективного способа достижения результата;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выполнение учебных действий в разных формах (практические работы, работа с моделями и др.);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создание моделей изучаемых объектов с использованием знаков</w:t>
            </w:r>
            <w:proofErr w:type="gramStart"/>
            <w:r w:rsidRPr="00321392">
              <w:rPr>
                <w:color w:val="000000"/>
                <w:sz w:val="24"/>
                <w:szCs w:val="24"/>
                <w:lang w:bidi="ar-SA"/>
              </w:rPr>
              <w:t>о-</w:t>
            </w:r>
            <w:proofErr w:type="gramEnd"/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 символических средств;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понимание причины неуспешной учебной деятельности и способность конструктивно действовать в условиях неуспеха;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адекватное оценивание результатов своей деятельности;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активное использование математической речи для решения разнообразных коммуникативных задач;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lastRenderedPageBreak/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готовность слушать собеседника, вести диалог;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умение работать в информационной среде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</w:tcBorders>
          </w:tcPr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lastRenderedPageBreak/>
              <w:t>-самостоятельность мышления; умение устанавливать, с какими учебными задачами ученик может самостоятельно успешно справиться;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>-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готовность и способность к саморазвитию;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>-</w:t>
            </w:r>
            <w:proofErr w:type="spellStart"/>
            <w:r w:rsidRPr="00321392">
              <w:rPr>
                <w:color w:val="000000"/>
                <w:sz w:val="24"/>
                <w:szCs w:val="24"/>
                <w:lang w:bidi="ar-SA"/>
              </w:rPr>
              <w:t>сформированность</w:t>
            </w:r>
            <w:proofErr w:type="spellEnd"/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lastRenderedPageBreak/>
              <w:t>мотивации к обучению;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способность характеризовать и оценивать собственные математические знания и умения;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заинтересованность в расширении и углублении получаемых математических знаний;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готовность использовать получаемую математическую подготовку в учебной деятельности и при решении практических задач, возникающих в повседневной жизни;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способность преодолевать трудности, доводить начатую работу до ее завершения;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способность к </w:t>
            </w:r>
            <w:proofErr w:type="spellStart"/>
            <w:r w:rsidRPr="00321392">
              <w:rPr>
                <w:color w:val="000000"/>
                <w:sz w:val="24"/>
                <w:szCs w:val="24"/>
                <w:lang w:bidi="ar-SA"/>
              </w:rPr>
              <w:t>самоорганизованности</w:t>
            </w:r>
            <w:proofErr w:type="spellEnd"/>
            <w:r w:rsidRPr="00321392">
              <w:rPr>
                <w:color w:val="000000"/>
                <w:sz w:val="24"/>
                <w:szCs w:val="24"/>
                <w:lang w:bidi="ar-SA"/>
              </w:rPr>
              <w:t>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высказывать собственные суждения и давать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lastRenderedPageBreak/>
              <w:t>им обоснование;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владение коммуникативными умениями с целью реализации возможностей успешного сотрудничества с учителем и учащимися класса (при групповой работе, работе в парах, в коллективном обсуждении математических проблем)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trHeight w:val="135"/>
          <w:jc w:val="right"/>
        </w:trPr>
        <w:tc>
          <w:tcPr>
            <w:tcW w:w="2126" w:type="dxa"/>
            <w:tcBorders>
              <w:top w:val="single" w:sz="4" w:space="0" w:color="auto"/>
            </w:tcBorders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color w:val="000000"/>
                <w:sz w:val="24"/>
                <w:szCs w:val="24"/>
                <w:lang w:bidi="ar-SA"/>
              </w:rPr>
              <w:t>Число и счет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называть: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— натуральные числа от 1 до 20 в прямом и в обратном порядке, следующее (предыдущее) при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lastRenderedPageBreak/>
              <w:t>счете число;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число, большее (меньшее) данного числа (на несколько единиц);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различать: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число и цифру;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читать: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числа в пределах 20, записанные цифрами;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предметы с целью выявления в них сходства и различий;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характеризовать: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color w:val="000000"/>
                <w:sz w:val="24"/>
                <w:szCs w:val="24"/>
                <w:lang w:bidi="ar-SA"/>
              </w:rPr>
              <w:t>— расположение предметов или числовых данных в таблице (верхняя, средняя, нижняя) строка, левый (правый, средний) столбец;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классифицировать: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распределять элементы множеств на группы по заданному признаку;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упорядочивать: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предметы (по высоте, длине, ширине);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числа (в порядке увеличения или уменьшения);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контролировать: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свою деятельность (обнаруживать и исправлять допущенные ошибки);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решать учебные и практические задачи: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— пересчитывать предметы,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выражать числами получаемые результаты;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записывать цифрами числа от 1 до 20, число нуль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lastRenderedPageBreak/>
              <w:t>-пересчитывать предметы; выражать результат натуральным числом;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lastRenderedPageBreak/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сравнивать числа;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упорядочивать данное множество чисел</w:t>
            </w: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color w:val="000000"/>
                <w:sz w:val="24"/>
                <w:szCs w:val="24"/>
                <w:lang w:bidi="ar-SA"/>
              </w:rPr>
              <w:lastRenderedPageBreak/>
              <w:t>Арифметические действия с числами и их свойства</w:t>
            </w: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называть: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число, большее (меньшее) данного числа (на несколько единиц);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различать: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знаки арифметических действий;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читать: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— записи вида 3 + 2 = 5, 6 – 4 = 2, 5 </w:t>
            </w: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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2 = 10, 9</w:t>
            </w:r>
            <w:proofErr w:type="gramStart"/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 :</w:t>
            </w:r>
            <w:proofErr w:type="gramEnd"/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 3 = 3;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сравнивать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— два числа (больше, меньше, больше </w:t>
            </w:r>
            <w:proofErr w:type="gramStart"/>
            <w:r w:rsidRPr="00321392">
              <w:rPr>
                <w:color w:val="000000"/>
                <w:sz w:val="24"/>
                <w:szCs w:val="24"/>
                <w:lang w:bidi="ar-SA"/>
              </w:rPr>
              <w:t>на</w:t>
            </w:r>
            <w:proofErr w:type="gramEnd"/>
            <w:r w:rsidRPr="00321392">
              <w:rPr>
                <w:color w:val="000000"/>
                <w:sz w:val="24"/>
                <w:szCs w:val="24"/>
                <w:lang w:bidi="ar-SA"/>
              </w:rPr>
              <w:t>, меньше на);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воспроизводить: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lastRenderedPageBreak/>
              <w:t>— результаты табличного сложения любых однозначных чисел;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результаты табличного вычитания однозначных чисел;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моделировать: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color w:val="000000"/>
                <w:sz w:val="24"/>
                <w:szCs w:val="24"/>
                <w:lang w:bidi="ar-SA"/>
              </w:rPr>
              <w:t>— отношения «больше», «меньше», «больше на», «меньше на» с использованием фишек, геометрических схем (графов) с цветными стрелками;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ситуации, иллюстрирующие арифметические действия (сложение, вычитание, умножение, деление);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характеризовать: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результаты сравнения чисел словами «больше» или «меньше»;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контролировать: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свою деятельность (обнаруживать и исправлять допущенные ошибки);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решать учебные и практические задачи: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выполнять вычисления (в том числе вычислять значения выражений, содержащих скобки);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моделировать  ситуацию, иллюстрирующую данное арифметическое действие;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воспроизводить устные и письменные алгоритмы выполнения четырех арифметических действий;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прогнозировать результаты вычислений;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контролировать свою деятельность: проверять правильность выполнения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вычислений изученными способами;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оценивать правильность предъявленных вычислений;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сравнивать разные способы вычислений, выбирать из них </w:t>
            </w:r>
            <w:proofErr w:type="gramStart"/>
            <w:r w:rsidRPr="00321392">
              <w:rPr>
                <w:color w:val="000000"/>
                <w:sz w:val="24"/>
                <w:szCs w:val="24"/>
                <w:lang w:bidi="ar-SA"/>
              </w:rPr>
              <w:t>удобный</w:t>
            </w:r>
            <w:proofErr w:type="gramEnd"/>
            <w:r w:rsidRPr="00321392">
              <w:rPr>
                <w:color w:val="000000"/>
                <w:sz w:val="24"/>
                <w:szCs w:val="24"/>
                <w:lang w:bidi="ar-SA"/>
              </w:rPr>
              <w:t>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анализировать структуру числового выражения с целью определения порядка выполнения содержащихся в нем арифметических действий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lastRenderedPageBreak/>
              <w:t>сравнивать: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разные приемы вычислений с целью выявления наиболее удобного приема;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обосновывать: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приемы вычислений на основе использования свойств арифметических действий;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— использовать изученные свойства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lastRenderedPageBreak/>
              <w:t>арифметических действий при вычислениях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color w:val="000000"/>
                <w:sz w:val="24"/>
                <w:szCs w:val="24"/>
                <w:lang w:bidi="ar-SA"/>
              </w:rPr>
              <w:lastRenderedPageBreak/>
              <w:t>Величины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/>
                <w:i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сравнивать значения однородных величин;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упорядочивать данные значения величины;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устанавливать зависимость между данными и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lastRenderedPageBreak/>
              <w:t>искомыми величинами при решении разнообразных учебных задач.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анализировать: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текст арифметической задачи: выделять условие и вопрос, данные и искомые числа (величины)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lastRenderedPageBreak/>
              <w:t>-освоить знания о величинах,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способах</w:t>
            </w:r>
            <w:proofErr w:type="gramEnd"/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 xml:space="preserve"> нахождения  </w:t>
            </w: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lastRenderedPageBreak/>
              <w:t>величин</w:t>
            </w: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color w:val="000000"/>
                <w:sz w:val="24"/>
                <w:szCs w:val="24"/>
                <w:lang w:bidi="ar-SA"/>
              </w:rPr>
              <w:lastRenderedPageBreak/>
              <w:t>Работа с текстовыми задачами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/>
                <w:i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воспроизводить: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способ решения задачи в вопросно-ответной форме;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моделировать: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ситуацию, описанную текстом арифметической задачи, с помощью фишек или схематического рисунка;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анализировать: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текст арифметической задачи: выделять условие и вопрос, данные и искомые числа (величины);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предложенные варианты решения задачи с целью выбора верного или оптимального решения;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конструировать: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алгоритм решения задачи;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несложные задачи с заданной сюжетной ситуацией (по рисунку, схеме);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контролировать: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свою деятельность (обнаруживать и исправлять допущенные ошибки);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оценивать: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предъявленное готовое решение учебной задачи (верно, неверно);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решать учебные и практические задачи: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решать простые текстовые арифметические задачи (в одно действие);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моделировать содержащиеся в тексте задачи зависимости;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планировать ход решения задачи;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анализировать текст задачи с целью выбора необходимых арифметических действий для ее решения;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прогнозировать результат решения;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lastRenderedPageBreak/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контролировать свою деятельность: обнаруживать и устранять ошибки логического характера (в ходе решения) и ошибки вычислительного характера;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выбирать верное решение задачи из нескольких предъявленных решений;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наблюдать за изменением решения задачи при изменении ее условий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lastRenderedPageBreak/>
              <w:t>воспроизводить: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способ решения арифметической задачи или любой другой учебной задачи в виде связного устного рассказа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color w:val="000000"/>
                <w:sz w:val="24"/>
                <w:szCs w:val="24"/>
                <w:lang w:bidi="ar-SA"/>
              </w:rPr>
              <w:lastRenderedPageBreak/>
              <w:t>Геометрические понятия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color w:val="000000"/>
                <w:sz w:val="24"/>
                <w:szCs w:val="24"/>
                <w:lang w:bidi="ar-SA"/>
              </w:rPr>
              <w:t>-называть  геометрическую фигуру (точку, отрезок, треугольник, квадрат,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пятиугольник, куб, шар);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Различать — круг и шар, квадрат и куб;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многоугольники по числу сторон (углов);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сравнивать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— </w:t>
            </w:r>
            <w:proofErr w:type="gramStart"/>
            <w:r w:rsidRPr="00321392">
              <w:rPr>
                <w:color w:val="000000"/>
                <w:sz w:val="24"/>
                <w:szCs w:val="24"/>
                <w:lang w:bidi="ar-SA"/>
              </w:rPr>
              <w:t>да</w:t>
            </w:r>
            <w:proofErr w:type="gramEnd"/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нные значения длины;— отрезки по длине; </w:t>
            </w: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распознавать: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— геометрические фигуры;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упорядочивать: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предметы (по высоте, длине, ширине);— отрезки в соответствии с их длинами;</w:t>
            </w:r>
            <w:r w:rsidR="003E4025"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оценивать: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— расстояние между точками, длину предмета или отрезка (на глаз); </w:t>
            </w:r>
            <w:r w:rsidRPr="00321392">
              <w:rPr>
                <w:bCs/>
                <w:color w:val="000000"/>
                <w:sz w:val="24"/>
                <w:szCs w:val="24"/>
                <w:lang w:bidi="ar-SA"/>
              </w:rPr>
              <w:t>решать учебные и практические задачи: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пересчитывать предметы, — измерять длину отрезка с помощью линейки;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изображать отрезок заданной длины;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отмечать на бумаге точку, проводить линию по линейке;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ориентироваться на плоскости и в                                         пространстве (в том числе различать направления движения);</w:t>
            </w: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различать геометрические фигуры;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характеризовать взаимное расположение фигур на плоскости;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конструировать указанную фигуру из частей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выделять на сложном рисунке фигуру указанной формы (отрезок, треугольник и др.), пересчитывать число таких фигур;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составлять фигуры из частей;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разбивать данную фигуру на части в соответствии с заданными требованиями;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изображать на бумаге треугольник с помощью линейки;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находить и показывать на рисунках пары симметричных относительно осей симметрии точек и других фигур (их частей);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определять, имеет ли данная фигура ось симметрии и число осей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color w:val="000000"/>
                <w:sz w:val="24"/>
                <w:szCs w:val="24"/>
                <w:lang w:bidi="ar-SA"/>
              </w:rPr>
              <w:t>Логико-математическая подготовка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определять истинность несложных утверждений;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приводить примеры, подтверждающие или опровергающие данное утверждение;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конструировать алгоритм решения логической задачи;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делать выводы на основе анализа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lastRenderedPageBreak/>
              <w:t>предъявленного банка данных;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конструировать составные высказывания из двух простых высказываний с помощью логических слов-связок и определять их истинность;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анализировать структуру предъявленного составного высказывания; выделять в нем составляющие его высказывания и делать выводы об истинности или ложности составного высказывания;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действий, свойства геометрических фигур)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lastRenderedPageBreak/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овладение основами логического и алгоритмического мышления, пространственного воображения и математической речи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color w:val="000000"/>
                <w:sz w:val="24"/>
                <w:szCs w:val="24"/>
                <w:lang w:bidi="ar-SA"/>
              </w:rPr>
              <w:lastRenderedPageBreak/>
              <w:t>Работа с информацией</w:t>
            </w: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собирать требуемую информацию из указанных источников; фиксировать результаты разными способами;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>сравнивать и обобщать информацию, представленную в таблицах, на графиках и диаграммах;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color w:val="000000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переводить информацию из текстовой формы </w:t>
            </w:r>
            <w:proofErr w:type="gramStart"/>
            <w:r w:rsidRPr="00321392">
              <w:rPr>
                <w:color w:val="000000"/>
                <w:sz w:val="24"/>
                <w:szCs w:val="24"/>
                <w:lang w:bidi="ar-SA"/>
              </w:rPr>
              <w:t>в</w:t>
            </w:r>
            <w:proofErr w:type="gramEnd"/>
            <w:r w:rsidRPr="00321392">
              <w:rPr>
                <w:color w:val="000000"/>
                <w:sz w:val="24"/>
                <w:szCs w:val="24"/>
                <w:lang w:bidi="ar-SA"/>
              </w:rPr>
              <w:t xml:space="preserve"> табличную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представлять заданную информацию в виде таблицы;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color w:val="000000"/>
                <w:sz w:val="24"/>
                <w:szCs w:val="24"/>
                <w:lang w:bidi="ar-SA"/>
              </w:rPr>
              <w:t>— выбирать из математического текста необходимую информацию для ответа на поставленный вопрос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15179" w:type="dxa"/>
            <w:gridSpan w:val="5"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color w:val="000000"/>
                <w:sz w:val="24"/>
                <w:szCs w:val="24"/>
                <w:lang w:bidi="ar-SA"/>
              </w:rPr>
              <w:t>2 класс</w:t>
            </w: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Множества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предметов.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Отношения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между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предметами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и между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множествам  и предметов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-упорядочивать натуральные числа в пределах 100; классифицировать значения величин.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Сравнивать предметы (фигуры) по их форме и размерам;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-распределять данное множество предметов на группы;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rFonts w:eastAsia="SymbolMT"/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-сопоставлять множества предметов по их численностям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-различать форму предметов, классифицировать предметы по определенному признаку.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Приводить примеры высказываний и предложений, не являющихся высказываниями; верных и неверных высказываний</w:t>
            </w:r>
          </w:p>
        </w:tc>
        <w:tc>
          <w:tcPr>
            <w:tcW w:w="2409" w:type="dxa"/>
            <w:vMerge w:val="restart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-владение основными методами познания окружающего мира   (наблюдение, сравнение, анализ, синтез, обобщение, моделирование);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понимание и принятие учебной задачи, поиск и нахождение способов ее решения;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 xml:space="preserve">планирование,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контроль и оценка учебных действий; определение наиболее эффективного способа достижения результата;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выполнение учебных действий в разных формах (практические работы, работа с моделями и др.);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создание моделей изучаемых объектов с использованием знаков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о-</w:t>
            </w:r>
            <w:proofErr w:type="gramEnd"/>
            <w:r w:rsidRPr="00321392">
              <w:rPr>
                <w:sz w:val="24"/>
                <w:szCs w:val="24"/>
                <w:lang w:bidi="ar-SA"/>
              </w:rPr>
              <w:t xml:space="preserve"> символических средств;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понимание причины неуспешной учебной деятельности и способность конструктивно действовать в условиях неуспеха;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адекватное оценивание результатов своей деятельности;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активное использование математической речи для решения разнообразных коммуникативных задач;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 xml:space="preserve">готовность слушать собеседника, вести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диалог;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умение работать в информационной среде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 w:val="restart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lastRenderedPageBreak/>
              <w:t>-</w:t>
            </w:r>
            <w:proofErr w:type="spellStart"/>
            <w:r w:rsidRPr="00321392">
              <w:rPr>
                <w:rFonts w:eastAsia="SymbolMT"/>
                <w:sz w:val="24"/>
                <w:szCs w:val="24"/>
                <w:lang w:bidi="ar-SA"/>
              </w:rPr>
              <w:t>с</w:t>
            </w:r>
            <w:r w:rsidRPr="00321392">
              <w:rPr>
                <w:sz w:val="24"/>
                <w:szCs w:val="24"/>
                <w:lang w:bidi="ar-SA"/>
              </w:rPr>
              <w:t>амостоятель</w:t>
            </w:r>
            <w:proofErr w:type="spell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321392">
              <w:rPr>
                <w:sz w:val="24"/>
                <w:szCs w:val="24"/>
                <w:lang w:bidi="ar-SA"/>
              </w:rPr>
              <w:t>ность</w:t>
            </w:r>
            <w:proofErr w:type="spellEnd"/>
            <w:r w:rsidRPr="00321392">
              <w:rPr>
                <w:sz w:val="24"/>
                <w:szCs w:val="24"/>
                <w:lang w:bidi="ar-SA"/>
              </w:rPr>
              <w:t xml:space="preserve"> мышления; умение устанавливать, с какими учебными задачами ученик может самостоятельно успешно справиться;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321392">
              <w:rPr>
                <w:sz w:val="24"/>
                <w:szCs w:val="24"/>
                <w:lang w:bidi="ar-SA"/>
              </w:rPr>
              <w:t xml:space="preserve">готовность и способность к саморазвитию;-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321392">
              <w:rPr>
                <w:sz w:val="24"/>
                <w:szCs w:val="24"/>
                <w:lang w:bidi="ar-SA"/>
              </w:rPr>
              <w:t>сформированность</w:t>
            </w:r>
            <w:proofErr w:type="spellEnd"/>
            <w:r w:rsidRPr="00321392">
              <w:rPr>
                <w:sz w:val="24"/>
                <w:szCs w:val="24"/>
                <w:lang w:bidi="ar-SA"/>
              </w:rPr>
              <w:t xml:space="preserve"> мотивации к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обучению;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способность характеризовать и оценивать собственные математические знания и умения;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заинтересованность в расширении и углублении получаемых математических знаний;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готовность использовать получаемую математическую подготовку в учебной деятельности и при решении практических задач, возникающих в повседневной жизни;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способность преодолевать трудности, доводить начатую работу до ее завершения;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 xml:space="preserve">способность к </w:t>
            </w:r>
            <w:proofErr w:type="spellStart"/>
            <w:r w:rsidRPr="00321392">
              <w:rPr>
                <w:sz w:val="24"/>
                <w:szCs w:val="24"/>
                <w:lang w:bidi="ar-SA"/>
              </w:rPr>
              <w:t>самоорганизованности</w:t>
            </w:r>
            <w:proofErr w:type="spellEnd"/>
            <w:r w:rsidRPr="00321392">
              <w:rPr>
                <w:sz w:val="24"/>
                <w:szCs w:val="24"/>
                <w:lang w:bidi="ar-SA"/>
              </w:rPr>
              <w:t>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высказывать собственные суждения и давать им обоснование;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lastRenderedPageBreak/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владение коммуникативными умениями с целью реализации возможностей успешного сотрудничества с учителем и учащимися класса (при групповой работе, работе в парах, в коллективном обсуждении математических проблем)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Число и счёт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-называть: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—натуральные числа от 20 до 100 в прямом и в обратном порядке, следующее (предыдущее) при счете число;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lastRenderedPageBreak/>
              <w:t>—число, большее или меньшее данного числа в несколько раз;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сравнивать: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числа в пределах 100;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читать: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 числа в пределах 100, записанные цифрами;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упорядочивать: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числа в пределах 100 в порядке увеличения;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-классифицировать: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числа в пределах 100 (однозначные, двузначные)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lastRenderedPageBreak/>
              <w:t>-в</w:t>
            </w:r>
            <w:r w:rsidRPr="00321392">
              <w:rPr>
                <w:sz w:val="24"/>
                <w:szCs w:val="24"/>
                <w:lang w:bidi="ar-SA"/>
              </w:rPr>
              <w:t>ыполнять несложные устные вычисления в пределах 100.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Читать в пределах ста.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Называть классы и разряды натурального числа. Представлять двузначное число в виде суммы разрядных слагаемых. Сравнивать числа и  записывать результат. Уметь вести римскую систему запись чисел</w:t>
            </w: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lastRenderedPageBreak/>
              <w:t>Арифметические действия с числами и их свойства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bCs/>
                <w:sz w:val="24"/>
                <w:szCs w:val="24"/>
                <w:lang w:bidi="ar-SA"/>
              </w:rPr>
              <w:t xml:space="preserve">-называть: </w:t>
            </w:r>
            <w:r w:rsidRPr="00321392">
              <w:rPr>
                <w:sz w:val="24"/>
                <w:szCs w:val="24"/>
                <w:lang w:bidi="ar-SA"/>
              </w:rPr>
              <w:t>компоненты арифметических действий (слагаемое, сумма, уменьшаемое, вычитаемое, разность, множитель, произведение, делимое, делитель, частное);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сравнивать: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числа в пределах 100;— числа в кратном отношении (во сколько раз одно число больше или меньше другого);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различать: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sz w:val="24"/>
                <w:szCs w:val="24"/>
                <w:lang w:bidi="ar-SA"/>
              </w:rPr>
              <w:t>— отношения «больше в» и «больше на», «меньше в» и «меньше на»;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компоненты арифметических действий;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числовое выражение и его значение;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воспроизводить: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результаты табличных случаев умножения однозначных чисел и соответствующих случаев деления;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приводить примеры: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однозначных и двузначных чисел;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—числовых выражений;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моделировать: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десятичный состав двузначного числа;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алгоритмы сложения и вычитания двузначных чисел;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характеризовать: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числовое выражение (название, как составлено);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контролировать: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— свою деятельность (находить и исправлять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ошибки);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решать учебные и практические задачи: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записывать цифрами двузначные числа;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решать составные арифметические задачи в два действия в различных комбинациях;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вычислять сумму и разность чисел в пределах 100, используя изученные устные и письменные приемы вычислений;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вычислять значения простых и составных числовых выражений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lastRenderedPageBreak/>
              <w:t>-решать учебные и практические задачи: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выполнять несложные устные вычисления в пределах 100;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формулировать: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свойства умножения и деления;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Записывать арифметические действий с использованием знаков +, -, •, :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 xml:space="preserve"> .</w:t>
            </w:r>
            <w:proofErr w:type="gramEnd"/>
            <w:r w:rsidRPr="00321392">
              <w:rPr>
                <w:sz w:val="24"/>
                <w:szCs w:val="24"/>
                <w:lang w:bidi="ar-SA"/>
              </w:rPr>
              <w:t xml:space="preserve"> Выполнять сложение и вычитание (умножение и деление) как взаимно обратные действия. 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Называть компоненты арифметических действий (слагаемое, сумма; уменьшаемое, вычитаемое, разность; множитель, произведение; делимое, делитель, частное)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lastRenderedPageBreak/>
              <w:t>Величины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-воспроизводить: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— соотношения между единицами длины: 1 м = 100 см, 1 м = 10 </w:t>
            </w:r>
            <w:proofErr w:type="spellStart"/>
            <w:r w:rsidRPr="00321392">
              <w:rPr>
                <w:sz w:val="24"/>
                <w:szCs w:val="24"/>
                <w:lang w:bidi="ar-SA"/>
              </w:rPr>
              <w:t>дм</w:t>
            </w:r>
            <w:proofErr w:type="spellEnd"/>
            <w:r w:rsidRPr="00321392">
              <w:rPr>
                <w:sz w:val="24"/>
                <w:szCs w:val="24"/>
                <w:lang w:bidi="ar-SA"/>
              </w:rPr>
              <w:t>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решать учебные и практические задачи: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вычислять периметр и площадь прямоугольника (квадрата);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 читать и записывать величины, используя основные единицы измерения величин и соотношения между ними, сравнивать названные величины, выполнять арифметические действия с этими величинами;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 выполнять действия с величинами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-решать учебные и практические задачи: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выбирать единицу длины при выполнении измерений;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вычислять периметр и площадь многоугольника (квадрата);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 находить  длину ломаной и ее вычисление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Работа 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с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текстовым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и задачами   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-различать: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sz w:val="24"/>
                <w:szCs w:val="24"/>
                <w:lang w:bidi="ar-SA"/>
              </w:rPr>
              <w:t>— отношения «больше в» и «больше на», «меньше в» и «меньше на»;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моделировать: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ситуацию, представленную в тексте арифметической задачи, в виде схемы, рисунка;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анализировать: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текст учебной задачи с целью поиска алгоритма ее решения;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готовые решения задач с целью выбора верного решения, рационального способа решения;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конструировать: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тексты несложных арифметических задач;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алгоритм решения составной арифметической задачи;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контролировать: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lastRenderedPageBreak/>
              <w:t>— свою деятельность (находить и исправлять ошибки);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оценивать: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готовое решение учебной задачи (верно, неверно);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решать учебные и практические задачи: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решать составные арифметические задачи в два действия в различных комбинациях;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выбирать из таблицы необходимую информацию для решения учебной задачи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lastRenderedPageBreak/>
              <w:t>-решать учебные и практические задачи: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обосновывать выбор арифметических действий для решения задач;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 выявлять известные и неизвестные величины, составлять таблицы, схемы  для представления данных условия задачи;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-планировать ход решения задачи;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-записывать решение и ответ задачи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lastRenderedPageBreak/>
              <w:t>Геометрические понятия</w:t>
            </w: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-называть: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геометрическую фигуру (многоугольник, угол, прямоугольник, квадрат, окружность);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сравнивать: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длины отрезков;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различать: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прямые и непрямые углы;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периметр и площадь прямоугольника;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окружность и круг;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распознавать: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геометрические фигуры (многоугольники, окружность, прямоугольник, угол);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решать учебные и практические задачи: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вычислять периметр и площадь прямоугольника (квадрата);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строить окружность с помощью циркуля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-формулировать: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определения прямоугольника и квадрата;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свойства прямоугольника (квадрата);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называть: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вершины и стороны угла, обозначенные латинскими буквами;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элементы многоугольника (вершины, стороны, углы);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центр и радиус окружности;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координаты точек,</w:t>
            </w:r>
            <w:r w:rsidR="003E4025">
              <w:rPr>
                <w:sz w:val="24"/>
                <w:szCs w:val="24"/>
                <w:lang w:bidi="ar-SA"/>
              </w:rPr>
              <w:t xml:space="preserve"> </w:t>
            </w:r>
            <w:r w:rsidRPr="00321392">
              <w:rPr>
                <w:sz w:val="24"/>
                <w:szCs w:val="24"/>
                <w:lang w:bidi="ar-SA"/>
              </w:rPr>
              <w:t>отмеченных на числовом луче;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читать: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обозначения луча, угла, многоугольника;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различать: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луч и отрезок;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характеризовать:</w:t>
            </w:r>
            <w:r w:rsidRPr="00321392">
              <w:rPr>
                <w:sz w:val="24"/>
                <w:szCs w:val="24"/>
                <w:lang w:bidi="ar-SA"/>
              </w:rPr>
              <w:t>— расположение чисел на числовом луче;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— взаимное расположение фигур на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плоскости (пересекаются, не пересекаются, имеют общую точку (общие точки);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решать учебные и практические задачи: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выбирать единицу длины при выполнении измерений;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указывать на рисунке все оси симметрии прямоугольника (квадрата);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изображать на бумаге многоугольник с помощью линейки или от руки</w:t>
            </w: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lastRenderedPageBreak/>
              <w:t>Логико-математическая подготовка</w:t>
            </w: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-анализировать текст арифметической (в том числе логической) задачи 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t>Работа с информацией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-сравнивать и обобщать информацию, представленную в строках и столбцах несложных таблиц понимать простейшие выражения, содержащие логические связки и слова («и», «если то»)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-исследовать задачу (наличие или отсутствие решения, наличие нескольких решений); планировать несложные исследования, собирать и представлять полученную информацию с помощью </w:t>
            </w: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3 класс</w:t>
            </w: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</w:tcPr>
          <w:p w:rsidR="000C3A7F" w:rsidRPr="00321392" w:rsidRDefault="000C3A7F" w:rsidP="000C3A7F">
            <w:pPr>
              <w:widowControl/>
              <w:adjustRightInd w:val="0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t xml:space="preserve"> Множество предметов. Отношения </w:t>
            </w:r>
            <w:r w:rsidRPr="00321392">
              <w:rPr>
                <w:bCs/>
                <w:iCs/>
                <w:sz w:val="24"/>
                <w:szCs w:val="24"/>
                <w:lang w:bidi="ar-SA"/>
              </w:rPr>
              <w:lastRenderedPageBreak/>
              <w:t>между предметами и между множествами предметов</w:t>
            </w: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lastRenderedPageBreak/>
              <w:t xml:space="preserve">-упорядочивать </w:t>
            </w:r>
            <w:r w:rsidRPr="00321392">
              <w:rPr>
                <w:sz w:val="24"/>
                <w:szCs w:val="24"/>
                <w:lang w:bidi="ar-SA"/>
              </w:rPr>
              <w:t>натуральные числа в пределах 1000; классифицировать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значения величин,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lastRenderedPageBreak/>
              <w:t xml:space="preserve">выраженных в одинаковых или разных 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единицах</w:t>
            </w:r>
            <w:proofErr w:type="gramEnd"/>
            <w:r w:rsidRPr="00321392">
              <w:rPr>
                <w:sz w:val="24"/>
                <w:szCs w:val="24"/>
                <w:lang w:bidi="ar-SA"/>
              </w:rPr>
              <w:t>;</w:t>
            </w:r>
            <w:r w:rsidRPr="00321392">
              <w:rPr>
                <w:bCs/>
                <w:sz w:val="24"/>
                <w:szCs w:val="24"/>
                <w:lang w:bidi="ar-SA"/>
              </w:rPr>
              <w:t xml:space="preserve"> читать </w:t>
            </w:r>
            <w:r w:rsidRPr="00321392">
              <w:rPr>
                <w:sz w:val="24"/>
                <w:szCs w:val="24"/>
                <w:lang w:bidi="ar-SA"/>
              </w:rPr>
              <w:t>записи вида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 120 &lt; 365,  900 &gt; 850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lastRenderedPageBreak/>
              <w:t>-приводить примеры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высказываний и предложений, не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являющихся высказываниями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-верных и неверных высказываний</w:t>
            </w:r>
          </w:p>
        </w:tc>
        <w:tc>
          <w:tcPr>
            <w:tcW w:w="2409" w:type="dxa"/>
            <w:vMerge w:val="restart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lastRenderedPageBreak/>
              <w:t xml:space="preserve">-владение основными методами познания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окружающего мира   (наблюдение, сравнение, анализ, синтез, обобщение, моделирование);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понимание и принятие учебной задачи, поиск и нахождение способов ее решения;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планирование, контроль и оценка учебных действий; определение наиболее эффективного способа достижения результата;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выполнение учебных действий в разных формах (практические работы, работа с моделями и др.);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создание моделей изучаемых объектов с использованием знаков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о-</w:t>
            </w:r>
            <w:proofErr w:type="gramEnd"/>
            <w:r w:rsidRPr="00321392">
              <w:rPr>
                <w:sz w:val="24"/>
                <w:szCs w:val="24"/>
                <w:lang w:bidi="ar-SA"/>
              </w:rPr>
              <w:t xml:space="preserve"> символических средств;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понимание причины неуспешной учебной деятельности и способность конструктивно действовать в условиях неуспеха;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адекватное оценивание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результатов своей деятельности;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активное использование математической речи для решения разнообразных коммуникативных задач;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готовность слушать собеседника, вести диалог;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умение работать в информационной среде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 w:val="restart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lastRenderedPageBreak/>
              <w:t xml:space="preserve">-самостоятельность мышления; умение устанавливать, с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какими учебными задачами ученик может самостоятельно успешно справиться;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готовность и способность к саморазвитию;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321392">
              <w:rPr>
                <w:sz w:val="24"/>
                <w:szCs w:val="24"/>
                <w:lang w:bidi="ar-SA"/>
              </w:rPr>
              <w:t>сформированность</w:t>
            </w:r>
            <w:proofErr w:type="spellEnd"/>
            <w:r w:rsidRPr="00321392">
              <w:rPr>
                <w:sz w:val="24"/>
                <w:szCs w:val="24"/>
                <w:lang w:bidi="ar-SA"/>
              </w:rPr>
              <w:t xml:space="preserve"> мотивации к обучению;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способность характеризовать и оценивать собственные математические знания и умения;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заинтересованность в расширении и углублении получаемых математических знаний;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готовность использовать получаемую математическую подготовку в учебной деятельности и при решении практических задач, возникающих в повседневной жизни;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способность преодолевать трудности,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доводить начатую работу до ее завершения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способность к </w:t>
            </w:r>
            <w:proofErr w:type="spellStart"/>
            <w:r w:rsidRPr="00321392">
              <w:rPr>
                <w:sz w:val="24"/>
                <w:szCs w:val="24"/>
                <w:lang w:bidi="ar-SA"/>
              </w:rPr>
              <w:t>самоорганизованности</w:t>
            </w:r>
            <w:proofErr w:type="spellEnd"/>
            <w:r w:rsidRPr="00321392">
              <w:rPr>
                <w:sz w:val="24"/>
                <w:szCs w:val="24"/>
                <w:lang w:bidi="ar-SA"/>
              </w:rPr>
              <w:t>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высказывать собственные суждения и давать им обоснование;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владение коммуникативными умениями с целью реализации возможностей успешного сотрудничества с учителем и учащимися класса (при групповой работе, работе в парах, в коллективном обсуждении математических проблем)</w:t>
            </w: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lastRenderedPageBreak/>
              <w:t>Число и счет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-классифицировать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 числа в пределах 1000 (однозначные, двузначные, трехзначные);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называть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любое следующее (предыдущее) при счете число в пределах 1000, любой отрезок натурального ряда от 100 до 1000 в прямом и в обратном порядке;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различать: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знаки </w:t>
            </w:r>
            <w:r w:rsidRPr="00321392">
              <w:rPr>
                <w:bCs/>
                <w:sz w:val="24"/>
                <w:szCs w:val="24"/>
                <w:lang w:bidi="ar-SA"/>
              </w:rPr>
              <w:t>&gt;</w:t>
            </w:r>
            <w:r w:rsidRPr="00321392">
              <w:rPr>
                <w:sz w:val="24"/>
                <w:szCs w:val="24"/>
                <w:lang w:bidi="ar-SA"/>
              </w:rPr>
              <w:t xml:space="preserve">и </w:t>
            </w:r>
            <w:r w:rsidRPr="00321392">
              <w:rPr>
                <w:bCs/>
                <w:sz w:val="24"/>
                <w:szCs w:val="24"/>
                <w:lang w:bidi="ar-SA"/>
              </w:rPr>
              <w:t>&lt;</w:t>
            </w:r>
            <w:r w:rsidRPr="00321392">
              <w:rPr>
                <w:sz w:val="24"/>
                <w:szCs w:val="24"/>
                <w:lang w:bidi="ar-SA"/>
              </w:rPr>
              <w:t>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числовые равенства и неравенства;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вычислять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сравнивать: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числа в пределах 1000;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приводить примеры: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числовых равенств и неравенств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упорядочивать: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натуральные числа в пределах 1000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выполнять действия с величинами;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использовать свойства арифметических действий для удобства вычислений;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проводить проверку правильности вычислений (с помощью обратного действия, прикидки и оценки результата действия и др.)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t>Арифметические действия с числами и их свойства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bCs/>
                <w:iCs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-воспроизводить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устные и письменные алгоритмы арифметических действий в пределах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1000;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называть компоненты действия деления с остатком;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значения числовых выражений, содержащих 2–3 действия (со скобками и без скобок);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моделировать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способ деления с остатком с помощью фишек;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значения величин, выраженных в одинаковых или разных единицах;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анализировать: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структуру числового выражения;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-контролировать: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sz w:val="24"/>
                <w:szCs w:val="24"/>
                <w:lang w:bidi="ar-SA"/>
              </w:rPr>
              <w:t>свою деятельность (проверять правильность письменных вычислений с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lastRenderedPageBreak/>
              <w:t>натуральными числами в пределах 1000), находить и исправлять ошибки;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выполнять несложные устные вычисления в пределах 1000;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-вычислять сумму и разность чисел в пределах 1000, выполнять умножение и деление на однозначное и на двузначное число, используя письменные алгоритмы вычислений;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-выполнять деление с остатком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lastRenderedPageBreak/>
              <w:t xml:space="preserve">-формулировать </w:t>
            </w:r>
            <w:r w:rsidRPr="00321392">
              <w:rPr>
                <w:sz w:val="24"/>
                <w:szCs w:val="24"/>
                <w:lang w:bidi="ar-SA"/>
              </w:rPr>
              <w:t>сочетательное свойство умножения;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распределительное свойство умножения относительно сложения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(вычитания);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различать: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числовое и буквенное выражение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lastRenderedPageBreak/>
              <w:t>Величины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-воспроизводить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 соотношения между единицами массы, длины, времени;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-называть единицы массы, времени, длины;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-сравнивать значения величин, выраженных в одинаковых или разных единицах;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-определять время по часам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-выбирать единицу для измерения данной величины (длины, массы, площади, времени), объяснять свои действия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t>Работа с текстовыми задачами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 xml:space="preserve">-моделировать </w:t>
            </w:r>
            <w:r w:rsidRPr="00321392">
              <w:rPr>
                <w:sz w:val="24"/>
                <w:szCs w:val="24"/>
                <w:lang w:bidi="ar-SA"/>
              </w:rPr>
              <w:t>ситуацию, представленную в тексте арифметической задачи, в виде схемы (графа), таблицы, рисунка;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-анализировать текст 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арифметической</w:t>
            </w:r>
            <w:proofErr w:type="gramEnd"/>
            <w:r w:rsidRPr="00321392">
              <w:rPr>
                <w:sz w:val="24"/>
                <w:szCs w:val="24"/>
                <w:lang w:bidi="ar-SA"/>
              </w:rPr>
              <w:t xml:space="preserve"> (в том числе логической)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решать текстовые арифметические задачи в три действия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-конструировать: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буквенное выражение, в том числе для решения задач с 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буквенными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данными;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вычислять значения буквенных выражений при заданных числовых значениях входящих в них букв</w:t>
            </w: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t>Геометрические понятия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-называть геометрическую фигуру (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ломаная</w:t>
            </w:r>
            <w:proofErr w:type="gramEnd"/>
            <w:r w:rsidRPr="00321392">
              <w:rPr>
                <w:sz w:val="24"/>
                <w:szCs w:val="24"/>
                <w:lang w:bidi="ar-SA"/>
              </w:rPr>
              <w:t>); изображать ломаные линии разных видов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-различать 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прямую</w:t>
            </w:r>
            <w:proofErr w:type="gramEnd"/>
            <w:r w:rsidRPr="00321392">
              <w:rPr>
                <w:sz w:val="24"/>
                <w:szCs w:val="24"/>
                <w:lang w:bidi="ar-SA"/>
              </w:rPr>
              <w:t xml:space="preserve"> и луч, прямую и отрезок;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 замкнутую и незамкнутую ломаную линии;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 xml:space="preserve">читать </w:t>
            </w:r>
            <w:r w:rsidRPr="00321392">
              <w:rPr>
                <w:sz w:val="24"/>
                <w:szCs w:val="24"/>
                <w:lang w:bidi="ar-SA"/>
              </w:rPr>
              <w:t xml:space="preserve">обозначения 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прямой</w:t>
            </w:r>
            <w:proofErr w:type="gramEnd"/>
            <w:r w:rsidRPr="00321392">
              <w:rPr>
                <w:sz w:val="24"/>
                <w:szCs w:val="24"/>
                <w:lang w:bidi="ar-SA"/>
              </w:rPr>
              <w:t>, ломаной;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 изображать прямую и ломаную линии с помощью линейки;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проводить прямую через одну и через две точки;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 xml:space="preserve">строить на клетчатой бумаге точку, отрезок,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луч, прямую, ломаную, симметричные данным фигурам (точке, отрезку, лучу, прямой, ломаной);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 xml:space="preserve">воспроизводить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способы деления окружности на 2, 4, 6 и 8 равных частей;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характеризовать: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ломаную линию (вид, число вершин, звеньев);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взаимное расположение лучей, отрезков, прямых на плоскости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</w:tc>
        <w:tc>
          <w:tcPr>
            <w:tcW w:w="2409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  <w:vMerge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lastRenderedPageBreak/>
              <w:t>Логико-математическая подготовка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 -анализировать текст арифметической (в том числе логической) задачи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jc w:val="right"/>
        </w:trPr>
        <w:tc>
          <w:tcPr>
            <w:tcW w:w="2126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t>Работа с информацией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-сравнивать и обобщать информацию, представленную в строках и столбцах несложных таблиц 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понимать простейшие выражения, содержащие логические связки и слова («и», «если то»)</w:t>
            </w:r>
          </w:p>
        </w:tc>
        <w:tc>
          <w:tcPr>
            <w:tcW w:w="2977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bCs/>
                <w:sz w:val="24"/>
                <w:szCs w:val="24"/>
                <w:lang w:bidi="ar-SA"/>
              </w:rPr>
              <w:t xml:space="preserve">-исследовать </w:t>
            </w:r>
            <w:r w:rsidRPr="00321392">
              <w:rPr>
                <w:sz w:val="24"/>
                <w:szCs w:val="24"/>
                <w:lang w:bidi="ar-SA"/>
              </w:rPr>
              <w:t>задачу (наличие или отсутствие решения, наличие нескольких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решений);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планировать несложные исследования, собирать и представлять полученную информацию с помощью таблиц </w:t>
            </w:r>
          </w:p>
        </w:tc>
        <w:tc>
          <w:tcPr>
            <w:tcW w:w="2409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280" w:type="dxa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</w:tbl>
    <w:p w:rsidR="000C3A7F" w:rsidRDefault="000C3A7F" w:rsidP="000C3A7F">
      <w:pPr>
        <w:widowControl/>
        <w:autoSpaceDE/>
        <w:autoSpaceDN/>
        <w:rPr>
          <w:sz w:val="24"/>
          <w:szCs w:val="24"/>
          <w:lang w:bidi="ar-SA"/>
        </w:rPr>
      </w:pPr>
    </w:p>
    <w:p w:rsidR="00E4196D" w:rsidRDefault="00E4196D" w:rsidP="000C3A7F">
      <w:pPr>
        <w:widowControl/>
        <w:autoSpaceDE/>
        <w:autoSpaceDN/>
        <w:rPr>
          <w:sz w:val="24"/>
          <w:szCs w:val="24"/>
          <w:lang w:bidi="ar-SA"/>
        </w:rPr>
      </w:pPr>
    </w:p>
    <w:p w:rsidR="00E4196D" w:rsidRDefault="00E4196D" w:rsidP="000C3A7F">
      <w:pPr>
        <w:widowControl/>
        <w:autoSpaceDE/>
        <w:autoSpaceDN/>
        <w:rPr>
          <w:sz w:val="24"/>
          <w:szCs w:val="24"/>
          <w:lang w:bidi="ar-SA"/>
        </w:rPr>
      </w:pPr>
    </w:p>
    <w:p w:rsidR="00E4196D" w:rsidRPr="00321392" w:rsidRDefault="00E4196D" w:rsidP="000C3A7F">
      <w:pPr>
        <w:widowControl/>
        <w:autoSpaceDE/>
        <w:autoSpaceDN/>
        <w:rPr>
          <w:sz w:val="24"/>
          <w:szCs w:val="24"/>
          <w:lang w:bidi="ar-SA"/>
        </w:rPr>
      </w:pPr>
    </w:p>
    <w:tbl>
      <w:tblPr>
        <w:tblW w:w="15167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5387"/>
        <w:gridCol w:w="2977"/>
        <w:gridCol w:w="2409"/>
        <w:gridCol w:w="2268"/>
      </w:tblGrid>
      <w:tr w:rsidR="000C3A7F" w:rsidRPr="00321392" w:rsidTr="000C3A7F">
        <w:tc>
          <w:tcPr>
            <w:tcW w:w="15167" w:type="dxa"/>
            <w:gridSpan w:val="5"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lastRenderedPageBreak/>
              <w:t>4 класс</w:t>
            </w:r>
          </w:p>
        </w:tc>
      </w:tr>
      <w:tr w:rsidR="000C3A7F" w:rsidRPr="00321392" w:rsidTr="000C3A7F">
        <w:trPr>
          <w:trHeight w:val="4457"/>
        </w:trPr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t>Множества предметов. Отношения между предметами и между множествами предметов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-называть: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любое следующее (предыдущее) при счете многозначное число, любой отрезок натурального ряда чисел в прямом и в обратном порядке;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классы и разряды многозначного числа;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единицы величин: длины, массы, скорости, времени;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пространственную фигуру, изображенную на чертеже или представленную в виде модели (многогранник, прямоугольный параллелепипед, куб, пирамида, конус, цилиндр)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977" w:type="dxa"/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 -классифицировать числа по одному или нескольким основаниям, объяснять свои действия;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выбирать единицу для измерения данной величины (длины, массы, площади, времени), объяснять свои действия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.</w:t>
            </w:r>
            <w:proofErr w:type="gramEnd"/>
            <w:r w:rsidRPr="00321392">
              <w:rPr>
                <w:sz w:val="24"/>
                <w:szCs w:val="24"/>
                <w:lang w:bidi="ar-SA"/>
              </w:rPr>
              <w:t xml:space="preserve">  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в</w:t>
            </w:r>
            <w:proofErr w:type="gramEnd"/>
            <w:r w:rsidRPr="00321392">
              <w:rPr>
                <w:sz w:val="24"/>
                <w:szCs w:val="24"/>
                <w:lang w:bidi="ar-SA"/>
              </w:rPr>
              <w:t>ыполнять действия с величинами;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использовать свойства арифметических действий для удобства вычислений;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проводить проверку правильности вычислений (с помощью обратного действия, прикидки и оценки результата действия и др.)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-владение основными методами познания окружающего мира   (наблюдение, сравнение, анализ, синтез, обобщение, моделирование);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понимание и принятие учебной задачи, поиск и нахождение способов ее решения;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планирование, контроль и оценка учебных действий; определение наиболее эффективного способа достижения результата;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выполнение учебных действий в разных формах (практические работы, работа с моделями и др.);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создание моделей изучаемых объектов с использованием знаков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о-</w:t>
            </w:r>
            <w:proofErr w:type="gramEnd"/>
            <w:r w:rsidRPr="00321392">
              <w:rPr>
                <w:sz w:val="24"/>
                <w:szCs w:val="24"/>
                <w:lang w:bidi="ar-SA"/>
              </w:rPr>
              <w:t xml:space="preserve">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символических средств;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понимание причины неуспешной учебной деятельности и способность конструктивно действовать в условиях неуспеха;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адекватное оценивание результатов своей деятельности;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активное использование математической речи для решения разнообразных коммуникативных задач;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готовность слушать собеседника, вести диалог;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умение работать в информационной среде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lastRenderedPageBreak/>
              <w:t>-</w:t>
            </w:r>
            <w:proofErr w:type="spellStart"/>
            <w:r w:rsidRPr="00321392">
              <w:rPr>
                <w:sz w:val="24"/>
                <w:szCs w:val="24"/>
                <w:lang w:bidi="ar-SA"/>
              </w:rPr>
              <w:t>самостоятель</w:t>
            </w:r>
            <w:proofErr w:type="spell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321392">
              <w:rPr>
                <w:sz w:val="24"/>
                <w:szCs w:val="24"/>
                <w:lang w:bidi="ar-SA"/>
              </w:rPr>
              <w:t>ность</w:t>
            </w:r>
            <w:proofErr w:type="spellEnd"/>
            <w:r w:rsidRPr="00321392">
              <w:rPr>
                <w:sz w:val="24"/>
                <w:szCs w:val="24"/>
                <w:lang w:bidi="ar-SA"/>
              </w:rPr>
              <w:t xml:space="preserve"> мышления; умение устанавливать, с какими учебными задачами ученик может самостоятельно успешно справиться;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321392">
              <w:rPr>
                <w:sz w:val="24"/>
                <w:szCs w:val="24"/>
                <w:lang w:bidi="ar-SA"/>
              </w:rPr>
              <w:t>готовность и способность к саморазвитию;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proofErr w:type="spellStart"/>
            <w:r w:rsidRPr="00321392">
              <w:rPr>
                <w:sz w:val="24"/>
                <w:szCs w:val="24"/>
                <w:lang w:bidi="ar-SA"/>
              </w:rPr>
              <w:t>сформированность</w:t>
            </w:r>
            <w:proofErr w:type="spellEnd"/>
            <w:r w:rsidRPr="00321392">
              <w:rPr>
                <w:sz w:val="24"/>
                <w:szCs w:val="24"/>
                <w:lang w:bidi="ar-SA"/>
              </w:rPr>
              <w:t xml:space="preserve"> мотивации к обучению;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способность характеризовать и оценивать собственные математические знания и умения;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заинтересованность в расширении и углублении получаемых математических знаний;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 xml:space="preserve">готовность использовать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получаемую математическую подготовку в учебной деятельности и при решении практических задач, возникающих в повседневной жизни;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способность преодолевать трудности, доводить начатую работу до ее завершения;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 xml:space="preserve">способность к </w:t>
            </w:r>
            <w:proofErr w:type="spellStart"/>
            <w:r w:rsidRPr="00321392">
              <w:rPr>
                <w:sz w:val="24"/>
                <w:szCs w:val="24"/>
                <w:lang w:bidi="ar-SA"/>
              </w:rPr>
              <w:t>самоорганизованности</w:t>
            </w:r>
            <w:proofErr w:type="spellEnd"/>
            <w:r w:rsidRPr="00321392">
              <w:rPr>
                <w:sz w:val="24"/>
                <w:szCs w:val="24"/>
                <w:lang w:bidi="ar-SA"/>
              </w:rPr>
              <w:t>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высказывать собственные суждения и давать им обоснование;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321392">
              <w:rPr>
                <w:sz w:val="24"/>
                <w:szCs w:val="24"/>
                <w:lang w:bidi="ar-SA"/>
              </w:rPr>
              <w:t>владение коммуникативными умениями с целью реализации возможностей успешного сотрудничества с учителем и учащимися класса (при групповой работе, работе в парах, в коллективном обсуждении математических проблем).</w:t>
            </w:r>
          </w:p>
        </w:tc>
      </w:tr>
      <w:tr w:rsidR="000C3A7F" w:rsidRPr="00321392" w:rsidTr="000C3A7F"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t>Число и счет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сравнивать: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многозначные числа;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значения величин, выраженных в одинаковых единицах;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различать: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цилиндр и конус, прямоугольный параллелепипед и пирамиду;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читать: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любое многозначное число;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значения величин;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информацию, представленную в таблицах, на диаграммах</w:t>
            </w:r>
          </w:p>
        </w:tc>
        <w:tc>
          <w:tcPr>
            <w:tcW w:w="2977" w:type="dxa"/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 выполнять действия с величинами;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использовать свойства арифметических действий для удобства вычислений;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проводить проверку правильности вычислений (с помощью обратного действия, прикидки и оценки результата действия и др.)</w:t>
            </w:r>
          </w:p>
        </w:tc>
        <w:tc>
          <w:tcPr>
            <w:tcW w:w="2409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rPr>
          <w:trHeight w:val="4133"/>
        </w:trPr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lastRenderedPageBreak/>
              <w:t>Арифметические действия с числами и их свойства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воспроизводить: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устные приемы сложения, вычитания, умножения, деления в случаях,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sz w:val="24"/>
                <w:szCs w:val="24"/>
                <w:lang w:bidi="ar-SA"/>
              </w:rPr>
              <w:t>сводимых к действиям в пределах сотни;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письменные алгоритмы выполнения арифметических действий с многозначными числами;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способы вычисления неизвестных компонентов арифметических действий (слагаемого, множителя, уменьшаемого, вычитаемого, делимого, делителя);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— способы построения отрезка, прямоугольника, </w:t>
            </w:r>
            <w:proofErr w:type="gramStart"/>
            <w:r w:rsidRPr="00321392">
              <w:rPr>
                <w:sz w:val="24"/>
                <w:szCs w:val="24"/>
                <w:lang w:bidi="ar-SA"/>
              </w:rPr>
              <w:t>равных</w:t>
            </w:r>
            <w:proofErr w:type="gramEnd"/>
            <w:r w:rsidRPr="00321392">
              <w:rPr>
                <w:sz w:val="24"/>
                <w:szCs w:val="24"/>
                <w:lang w:bidi="ar-SA"/>
              </w:rPr>
              <w:t xml:space="preserve"> данным, с помощью циркуля и линейки</w:t>
            </w:r>
          </w:p>
        </w:tc>
        <w:tc>
          <w:tcPr>
            <w:tcW w:w="2977" w:type="dxa"/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 -выполнять действия с величинами;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использовать свойства арифметических действий для удобства вычислений;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проводить проверку правильности вычислений (с помощью обратного действия, прикидки и оценки результата действия и др.)</w:t>
            </w:r>
          </w:p>
        </w:tc>
        <w:tc>
          <w:tcPr>
            <w:tcW w:w="2409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lastRenderedPageBreak/>
              <w:t>Величины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977" w:type="dxa"/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-распознавать, различать и называть геометрические тела: параллелепипед, пирамиду, цилиндр, конус.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научиться вычислять периметр многоугольника, площадь фигуры, составленной из прямоугольников</w:t>
            </w:r>
          </w:p>
        </w:tc>
        <w:tc>
          <w:tcPr>
            <w:tcW w:w="2409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t>Работа с текстовыми задачами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моделировать: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разные виды совместного движения двух тел при решении задач на движение в одном направлении, в противоположных направлениях;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упорядочивать: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многозначные числа, располагая их в порядке увеличения (уменьшения);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значения величин, выраженных в одинаковых единицах;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анализировать: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структуру составного числового выражения;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характер движения, представленного в тексте арифметической задачи;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конструировать: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— алгоритм решения составной арифметической </w:t>
            </w:r>
            <w:r w:rsidRPr="00321392">
              <w:rPr>
                <w:sz w:val="24"/>
                <w:szCs w:val="24"/>
                <w:lang w:bidi="ar-SA"/>
              </w:rPr>
              <w:lastRenderedPageBreak/>
              <w:t>задачи;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составные высказывания с помощью логических слов-связок «и», «или», «если, то», «неверно, что»;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321392">
              <w:rPr>
                <w:bCs/>
                <w:sz w:val="24"/>
                <w:szCs w:val="24"/>
                <w:lang w:bidi="ar-SA"/>
              </w:rPr>
              <w:t>контролировать: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свою деятельность: проверять правильность вычислений с многозначными числами, используя изученные приемы</w:t>
            </w:r>
          </w:p>
        </w:tc>
        <w:tc>
          <w:tcPr>
            <w:tcW w:w="2977" w:type="dxa"/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lastRenderedPageBreak/>
              <w:t>-решать задачи на нахождение доли величины и величины по значению её доли (половина, треть, четверть, пятая, десятая часть);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решать задачи в 3—4 действия;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находить разные способы решения задачи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lastRenderedPageBreak/>
              <w:t>Геометрические понятия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-записывать цифрами любое многозначное число в пределах класса миллионов;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вычислять значения числовых выражений, содержащих не более шести арифметических действий;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решать арифметические задачи, связанные с движением (в том числе задачи на совместное движение двух тел);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формулировать свойства арифметических действий и применять их при вычислениях;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— вычислять неизвестные компоненты арифметических действий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-читать несложные готовые круговые диаграммы;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достраивать несложную готовую столбчатую диаграмму;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сравнивать и обобщать информацию, представленную в строках и столбцах несложных таблиц и диаграмм;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sz w:val="24"/>
                <w:szCs w:val="24"/>
                <w:lang w:bidi="ar-SA"/>
              </w:rPr>
              <w:t>понимать простейшие выражения, содержащие логические связки и слова («</w:t>
            </w:r>
            <w:r w:rsidRPr="00321392">
              <w:rPr>
                <w:sz w:val="24"/>
                <w:szCs w:val="24"/>
                <w:lang w:bidi="ar-SA"/>
              </w:rPr>
              <w:t>и</w:t>
            </w:r>
            <w:r w:rsidRPr="00321392">
              <w:rPr>
                <w:sz w:val="24"/>
                <w:szCs w:val="24"/>
                <w:lang w:bidi="ar-SA"/>
              </w:rPr>
              <w:t>», «если</w:t>
            </w:r>
            <w:r w:rsidRPr="00321392">
              <w:rPr>
                <w:sz w:val="24"/>
                <w:szCs w:val="24"/>
                <w:lang w:bidi="ar-SA"/>
              </w:rPr>
              <w:t> то</w:t>
            </w:r>
            <w:r w:rsidRPr="00321392">
              <w:rPr>
                <w:sz w:val="24"/>
                <w:szCs w:val="24"/>
                <w:lang w:bidi="ar-SA"/>
              </w:rPr>
              <w:t>», «верно/неверно, что</w:t>
            </w:r>
            <w:r w:rsidRPr="00321392">
              <w:rPr>
                <w:sz w:val="24"/>
                <w:szCs w:val="24"/>
                <w:lang w:bidi="ar-SA"/>
              </w:rPr>
              <w:t>», «каждый», «все», «некоторые», «не»);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составлять, записывать и выполнять инструкцию (простой алгоритм), план поиска информации;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распознавать одну и ту же информацию, представленную в разной форме (таблицы и диаграммы);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планировать несложные исследования, собирать и представлять полученную информацию с помощью таблиц и диаграмм;</w:t>
            </w:r>
          </w:p>
          <w:p w:rsidR="000C3A7F" w:rsidRPr="00321392" w:rsidRDefault="000C3A7F" w:rsidP="000C3A7F">
            <w:pPr>
              <w:widowControl/>
              <w:autoSpaceDE/>
              <w:autoSpaceDN/>
              <w:ind w:firstLine="34"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lastRenderedPageBreak/>
              <w:t>интерпретировать</w:t>
            </w:r>
          </w:p>
          <w:p w:rsidR="000C3A7F" w:rsidRPr="00321392" w:rsidRDefault="000C3A7F" w:rsidP="000C3A7F">
            <w:pPr>
              <w:widowControl/>
              <w:autoSpaceDE/>
              <w:autoSpaceDN/>
              <w:ind w:firstLine="34"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информацию,</w:t>
            </w:r>
          </w:p>
          <w:p w:rsidR="000C3A7F" w:rsidRPr="00321392" w:rsidRDefault="000C3A7F" w:rsidP="000C3A7F">
            <w:pPr>
              <w:widowControl/>
              <w:autoSpaceDE/>
              <w:autoSpaceDN/>
              <w:ind w:firstLine="34"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полученную при</w:t>
            </w:r>
          </w:p>
          <w:p w:rsidR="000C3A7F" w:rsidRPr="00321392" w:rsidRDefault="000C3A7F" w:rsidP="000C3A7F">
            <w:pPr>
              <w:widowControl/>
              <w:autoSpaceDE/>
              <w:autoSpaceDN/>
              <w:ind w:firstLine="34"/>
              <w:rPr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sz w:val="24"/>
                <w:szCs w:val="24"/>
                <w:lang w:bidi="ar-SA"/>
              </w:rPr>
              <w:t>проведении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ind w:firstLine="34"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несложных</w:t>
            </w:r>
          </w:p>
          <w:p w:rsidR="000C3A7F" w:rsidRPr="00321392" w:rsidRDefault="000C3A7F" w:rsidP="000C3A7F">
            <w:pPr>
              <w:widowControl/>
              <w:autoSpaceDE/>
              <w:autoSpaceDN/>
              <w:ind w:firstLine="34"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исследований</w:t>
            </w:r>
          </w:p>
          <w:p w:rsidR="000C3A7F" w:rsidRPr="00321392" w:rsidRDefault="000C3A7F" w:rsidP="000C3A7F">
            <w:pPr>
              <w:widowControl/>
              <w:autoSpaceDE/>
              <w:autoSpaceDN/>
              <w:ind w:firstLine="34"/>
              <w:rPr>
                <w:sz w:val="24"/>
                <w:szCs w:val="24"/>
                <w:lang w:bidi="ar-SA"/>
              </w:rPr>
            </w:pPr>
            <w:proofErr w:type="gramStart"/>
            <w:r w:rsidRPr="00321392">
              <w:rPr>
                <w:sz w:val="24"/>
                <w:szCs w:val="24"/>
                <w:lang w:bidi="ar-SA"/>
              </w:rPr>
              <w:t>(объяснять,</w:t>
            </w:r>
            <w:proofErr w:type="gramEnd"/>
          </w:p>
          <w:p w:rsidR="000C3A7F" w:rsidRPr="00321392" w:rsidRDefault="000C3A7F" w:rsidP="000C3A7F">
            <w:pPr>
              <w:widowControl/>
              <w:autoSpaceDE/>
              <w:autoSpaceDN/>
              <w:ind w:firstLine="34"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сравнивать и</w:t>
            </w:r>
          </w:p>
          <w:p w:rsidR="000C3A7F" w:rsidRPr="00321392" w:rsidRDefault="000C3A7F" w:rsidP="000C3A7F">
            <w:pPr>
              <w:widowControl/>
              <w:autoSpaceDE/>
              <w:autoSpaceDN/>
              <w:ind w:firstLine="34"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обобщать данные, </w:t>
            </w:r>
          </w:p>
          <w:p w:rsidR="000C3A7F" w:rsidRPr="00321392" w:rsidRDefault="000C3A7F" w:rsidP="000C3A7F">
            <w:pPr>
              <w:widowControl/>
              <w:autoSpaceDE/>
              <w:autoSpaceDN/>
              <w:ind w:firstLine="34"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 xml:space="preserve">делать выводы и </w:t>
            </w:r>
          </w:p>
          <w:p w:rsidR="000C3A7F" w:rsidRPr="00321392" w:rsidRDefault="000C3A7F" w:rsidP="000C3A7F">
            <w:pPr>
              <w:widowControl/>
              <w:autoSpaceDE/>
              <w:autoSpaceDN/>
              <w:ind w:firstLine="34"/>
              <w:rPr>
                <w:sz w:val="24"/>
                <w:szCs w:val="24"/>
                <w:lang w:bidi="ar-SA"/>
              </w:rPr>
            </w:pPr>
            <w:r w:rsidRPr="00321392">
              <w:rPr>
                <w:sz w:val="24"/>
                <w:szCs w:val="24"/>
                <w:lang w:bidi="ar-SA"/>
              </w:rPr>
              <w:t>прогнозы)</w:t>
            </w:r>
          </w:p>
        </w:tc>
        <w:tc>
          <w:tcPr>
            <w:tcW w:w="2409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t>Логико-математическая подготовка</w:t>
            </w:r>
          </w:p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0C3A7F" w:rsidRPr="00321392" w:rsidTr="000C3A7F"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321392">
              <w:rPr>
                <w:bCs/>
                <w:iCs/>
                <w:sz w:val="24"/>
                <w:szCs w:val="24"/>
                <w:lang w:bidi="ar-SA"/>
              </w:rPr>
              <w:t>Работа с информацией</w:t>
            </w:r>
          </w:p>
          <w:p w:rsidR="000C3A7F" w:rsidRPr="00321392" w:rsidRDefault="000C3A7F" w:rsidP="000C3A7F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C3A7F" w:rsidRPr="00321392" w:rsidRDefault="000C3A7F" w:rsidP="000C3A7F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</w:tbl>
    <w:p w:rsidR="000C3A7F" w:rsidRPr="00321392" w:rsidRDefault="000C3A7F" w:rsidP="000C3A7F">
      <w:pPr>
        <w:widowControl/>
        <w:autoSpaceDE/>
        <w:autoSpaceDN/>
        <w:rPr>
          <w:sz w:val="24"/>
          <w:szCs w:val="24"/>
          <w:lang w:bidi="ar-SA"/>
        </w:rPr>
      </w:pPr>
    </w:p>
    <w:p w:rsidR="004006D6" w:rsidRPr="00321392" w:rsidRDefault="006629F8">
      <w:pPr>
        <w:pStyle w:val="1"/>
        <w:ind w:left="2621"/>
        <w:rPr>
          <w:b w:val="0"/>
        </w:rPr>
      </w:pPr>
      <w:r w:rsidRPr="00321392">
        <w:t>В результате изучения курса «Математика», обучающиеся на уровне начального общего образования</w:t>
      </w:r>
      <w:r w:rsidRPr="00321392">
        <w:rPr>
          <w:b w:val="0"/>
        </w:rPr>
        <w:t>:</w:t>
      </w:r>
    </w:p>
    <w:p w:rsidR="004006D6" w:rsidRPr="00321392" w:rsidRDefault="004006D6">
      <w:pPr>
        <w:pStyle w:val="a3"/>
        <w:ind w:left="0"/>
      </w:pPr>
    </w:p>
    <w:p w:rsidR="004006D6" w:rsidRPr="00321392" w:rsidRDefault="006629F8">
      <w:pPr>
        <w:pStyle w:val="a4"/>
        <w:numPr>
          <w:ilvl w:val="0"/>
          <w:numId w:val="3"/>
        </w:numPr>
        <w:tabs>
          <w:tab w:val="left" w:pos="555"/>
        </w:tabs>
        <w:ind w:right="107" w:firstLine="0"/>
        <w:jc w:val="both"/>
        <w:rPr>
          <w:sz w:val="24"/>
          <w:szCs w:val="24"/>
        </w:rPr>
      </w:pPr>
      <w:r w:rsidRPr="00321392">
        <w:rPr>
          <w:sz w:val="24"/>
          <w:szCs w:val="24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</w:t>
      </w:r>
      <w:r w:rsidRPr="00321392">
        <w:rPr>
          <w:spacing w:val="1"/>
          <w:sz w:val="24"/>
          <w:szCs w:val="24"/>
        </w:rPr>
        <w:t xml:space="preserve"> </w:t>
      </w:r>
      <w:r w:rsidRPr="00321392">
        <w:rPr>
          <w:sz w:val="24"/>
          <w:szCs w:val="24"/>
        </w:rPr>
        <w:t>отношений;</w:t>
      </w:r>
    </w:p>
    <w:p w:rsidR="004006D6" w:rsidRPr="00321392" w:rsidRDefault="006629F8">
      <w:pPr>
        <w:pStyle w:val="a4"/>
        <w:numPr>
          <w:ilvl w:val="0"/>
          <w:numId w:val="3"/>
        </w:numPr>
        <w:tabs>
          <w:tab w:val="left" w:pos="644"/>
        </w:tabs>
        <w:spacing w:before="1"/>
        <w:ind w:right="117" w:firstLine="0"/>
        <w:jc w:val="both"/>
        <w:rPr>
          <w:sz w:val="24"/>
          <w:szCs w:val="24"/>
        </w:rPr>
      </w:pPr>
      <w:r w:rsidRPr="00321392">
        <w:rPr>
          <w:sz w:val="24"/>
          <w:szCs w:val="24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навыки;</w:t>
      </w:r>
    </w:p>
    <w:p w:rsidR="004006D6" w:rsidRPr="00321392" w:rsidRDefault="006629F8">
      <w:pPr>
        <w:pStyle w:val="a4"/>
        <w:numPr>
          <w:ilvl w:val="0"/>
          <w:numId w:val="3"/>
        </w:numPr>
        <w:tabs>
          <w:tab w:val="left" w:pos="591"/>
        </w:tabs>
        <w:ind w:right="115" w:firstLine="0"/>
        <w:jc w:val="both"/>
        <w:rPr>
          <w:sz w:val="24"/>
          <w:szCs w:val="24"/>
        </w:rPr>
      </w:pPr>
      <w:r w:rsidRPr="00321392">
        <w:rPr>
          <w:sz w:val="24"/>
          <w:szCs w:val="24"/>
        </w:rPr>
        <w:t xml:space="preserve">научатся применять математические знания и представления, а также методы информатики для решения учебных задач, приобретут опыт применения математических знаний и </w:t>
      </w:r>
      <w:proofErr w:type="spellStart"/>
      <w:r w:rsidRPr="00321392">
        <w:rPr>
          <w:sz w:val="24"/>
          <w:szCs w:val="24"/>
        </w:rPr>
        <w:t>информатических</w:t>
      </w:r>
      <w:proofErr w:type="spellEnd"/>
      <w:r w:rsidRPr="00321392">
        <w:rPr>
          <w:sz w:val="24"/>
          <w:szCs w:val="24"/>
        </w:rPr>
        <w:t xml:space="preserve"> подходов в повседневных</w:t>
      </w:r>
      <w:r w:rsidRPr="00321392">
        <w:rPr>
          <w:spacing w:val="-7"/>
          <w:sz w:val="24"/>
          <w:szCs w:val="24"/>
        </w:rPr>
        <w:t xml:space="preserve"> </w:t>
      </w:r>
      <w:r w:rsidRPr="00321392">
        <w:rPr>
          <w:sz w:val="24"/>
          <w:szCs w:val="24"/>
        </w:rPr>
        <w:t>ситуациях;</w:t>
      </w:r>
    </w:p>
    <w:p w:rsidR="004006D6" w:rsidRPr="00321392" w:rsidRDefault="006629F8" w:rsidP="000C3A7F">
      <w:pPr>
        <w:pStyle w:val="a4"/>
        <w:numPr>
          <w:ilvl w:val="0"/>
          <w:numId w:val="3"/>
        </w:numPr>
        <w:tabs>
          <w:tab w:val="left" w:pos="545"/>
        </w:tabs>
        <w:spacing w:before="75" w:line="237" w:lineRule="auto"/>
        <w:ind w:right="941" w:firstLine="0"/>
        <w:rPr>
          <w:sz w:val="24"/>
          <w:szCs w:val="24"/>
        </w:rPr>
      </w:pPr>
      <w:proofErr w:type="gramStart"/>
      <w:r w:rsidRPr="00321392">
        <w:rPr>
          <w:sz w:val="24"/>
          <w:szCs w:val="24"/>
        </w:rPr>
        <w:t>получат представления о числе как результате пересчёта и измерения, о десятичной записи чисел; научатся пересчитывать объекты, выполнять в уме, письменно и с калькулятором арифметические действия с числами; находить значение числового выражения и неизвестный компонент арифметического</w:t>
      </w:r>
      <w:r w:rsidRPr="00321392">
        <w:rPr>
          <w:spacing w:val="41"/>
          <w:sz w:val="24"/>
          <w:szCs w:val="24"/>
        </w:rPr>
        <w:t xml:space="preserve"> </w:t>
      </w:r>
      <w:r w:rsidRPr="00321392">
        <w:rPr>
          <w:sz w:val="24"/>
          <w:szCs w:val="24"/>
        </w:rPr>
        <w:t>действия;</w:t>
      </w:r>
      <w:r w:rsidRPr="00321392">
        <w:rPr>
          <w:spacing w:val="41"/>
          <w:sz w:val="24"/>
          <w:szCs w:val="24"/>
        </w:rPr>
        <w:t xml:space="preserve"> </w:t>
      </w:r>
      <w:r w:rsidRPr="00321392">
        <w:rPr>
          <w:sz w:val="24"/>
          <w:szCs w:val="24"/>
        </w:rPr>
        <w:t>составлять</w:t>
      </w:r>
      <w:r w:rsidRPr="00321392">
        <w:rPr>
          <w:spacing w:val="42"/>
          <w:sz w:val="24"/>
          <w:szCs w:val="24"/>
        </w:rPr>
        <w:t xml:space="preserve"> </w:t>
      </w:r>
      <w:r w:rsidRPr="00321392">
        <w:rPr>
          <w:sz w:val="24"/>
          <w:szCs w:val="24"/>
        </w:rPr>
        <w:t>числовое</w:t>
      </w:r>
      <w:r w:rsidRPr="00321392">
        <w:rPr>
          <w:spacing w:val="39"/>
          <w:sz w:val="24"/>
          <w:szCs w:val="24"/>
        </w:rPr>
        <w:t xml:space="preserve"> </w:t>
      </w:r>
      <w:r w:rsidRPr="00321392">
        <w:rPr>
          <w:sz w:val="24"/>
          <w:szCs w:val="24"/>
        </w:rPr>
        <w:t>выражение</w:t>
      </w:r>
      <w:r w:rsidRPr="00321392">
        <w:rPr>
          <w:spacing w:val="41"/>
          <w:sz w:val="24"/>
          <w:szCs w:val="24"/>
        </w:rPr>
        <w:t xml:space="preserve"> </w:t>
      </w:r>
      <w:r w:rsidRPr="00321392">
        <w:rPr>
          <w:sz w:val="24"/>
          <w:szCs w:val="24"/>
        </w:rPr>
        <w:t>по</w:t>
      </w:r>
      <w:r w:rsidRPr="00321392">
        <w:rPr>
          <w:spacing w:val="47"/>
          <w:sz w:val="24"/>
          <w:szCs w:val="24"/>
        </w:rPr>
        <w:t xml:space="preserve"> </w:t>
      </w:r>
      <w:r w:rsidRPr="00321392">
        <w:rPr>
          <w:sz w:val="24"/>
          <w:szCs w:val="24"/>
        </w:rPr>
        <w:t>текстовому</w:t>
      </w:r>
      <w:r w:rsidRPr="00321392">
        <w:rPr>
          <w:spacing w:val="34"/>
          <w:sz w:val="24"/>
          <w:szCs w:val="24"/>
        </w:rPr>
        <w:t xml:space="preserve"> </w:t>
      </w:r>
      <w:r w:rsidRPr="00321392">
        <w:rPr>
          <w:sz w:val="24"/>
          <w:szCs w:val="24"/>
        </w:rPr>
        <w:t>описанию</w:t>
      </w:r>
      <w:r w:rsidRPr="00321392">
        <w:rPr>
          <w:spacing w:val="41"/>
          <w:sz w:val="24"/>
          <w:szCs w:val="24"/>
        </w:rPr>
        <w:t xml:space="preserve"> </w:t>
      </w:r>
      <w:r w:rsidRPr="00321392">
        <w:rPr>
          <w:sz w:val="24"/>
          <w:szCs w:val="24"/>
        </w:rPr>
        <w:t>арифметической</w:t>
      </w:r>
      <w:r w:rsidRPr="00321392">
        <w:rPr>
          <w:spacing w:val="42"/>
          <w:sz w:val="24"/>
          <w:szCs w:val="24"/>
        </w:rPr>
        <w:t xml:space="preserve"> </w:t>
      </w:r>
      <w:r w:rsidRPr="00321392">
        <w:rPr>
          <w:sz w:val="24"/>
          <w:szCs w:val="24"/>
        </w:rPr>
        <w:t>ситуации</w:t>
      </w:r>
      <w:r w:rsidRPr="00321392">
        <w:rPr>
          <w:spacing w:val="41"/>
          <w:sz w:val="24"/>
          <w:szCs w:val="24"/>
        </w:rPr>
        <w:t xml:space="preserve"> </w:t>
      </w:r>
      <w:r w:rsidRPr="00321392">
        <w:rPr>
          <w:sz w:val="24"/>
          <w:szCs w:val="24"/>
        </w:rPr>
        <w:t>или</w:t>
      </w:r>
      <w:r w:rsidRPr="00321392">
        <w:rPr>
          <w:spacing w:val="40"/>
          <w:sz w:val="24"/>
          <w:szCs w:val="24"/>
        </w:rPr>
        <w:t xml:space="preserve"> </w:t>
      </w:r>
      <w:r w:rsidRPr="00321392">
        <w:rPr>
          <w:sz w:val="24"/>
          <w:szCs w:val="24"/>
        </w:rPr>
        <w:t>модели</w:t>
      </w:r>
      <w:r w:rsidRPr="00321392">
        <w:rPr>
          <w:spacing w:val="42"/>
          <w:sz w:val="24"/>
          <w:szCs w:val="24"/>
        </w:rPr>
        <w:t xml:space="preserve"> </w:t>
      </w:r>
      <w:r w:rsidRPr="00321392">
        <w:rPr>
          <w:sz w:val="24"/>
          <w:szCs w:val="24"/>
        </w:rPr>
        <w:t>такой</w:t>
      </w:r>
      <w:r w:rsidRPr="00321392">
        <w:rPr>
          <w:spacing w:val="42"/>
          <w:sz w:val="24"/>
          <w:szCs w:val="24"/>
        </w:rPr>
        <w:t xml:space="preserve"> </w:t>
      </w:r>
      <w:r w:rsidRPr="00321392">
        <w:rPr>
          <w:sz w:val="24"/>
          <w:szCs w:val="24"/>
        </w:rPr>
        <w:t>ситуации</w:t>
      </w:r>
      <w:r w:rsidRPr="00321392">
        <w:rPr>
          <w:spacing w:val="42"/>
          <w:sz w:val="24"/>
          <w:szCs w:val="24"/>
        </w:rPr>
        <w:t xml:space="preserve"> </w:t>
      </w:r>
      <w:r w:rsidRPr="00321392">
        <w:rPr>
          <w:sz w:val="24"/>
          <w:szCs w:val="24"/>
        </w:rPr>
        <w:t>в</w:t>
      </w:r>
      <w:r w:rsidR="000C3A7F" w:rsidRPr="00321392">
        <w:rPr>
          <w:sz w:val="24"/>
          <w:szCs w:val="24"/>
        </w:rPr>
        <w:t xml:space="preserve"> </w:t>
      </w:r>
      <w:r w:rsidRPr="00321392">
        <w:rPr>
          <w:sz w:val="24"/>
          <w:szCs w:val="24"/>
        </w:rPr>
        <w:t>конструкторе, на картинке, в мультфильме, в виртуальной компьютерной среде;</w:t>
      </w:r>
      <w:proofErr w:type="gramEnd"/>
      <w:r w:rsidRPr="00321392">
        <w:rPr>
          <w:sz w:val="24"/>
          <w:szCs w:val="24"/>
        </w:rPr>
        <w:t xml:space="preserve"> накопят опыт выделения и понимания арифметического содержания текста, описывающего реальную ситуацию, решения текстовых задач;</w:t>
      </w:r>
    </w:p>
    <w:p w:rsidR="004006D6" w:rsidRPr="00321392" w:rsidRDefault="006629F8">
      <w:pPr>
        <w:pStyle w:val="a4"/>
        <w:numPr>
          <w:ilvl w:val="0"/>
          <w:numId w:val="3"/>
        </w:numPr>
        <w:tabs>
          <w:tab w:val="left" w:pos="572"/>
        </w:tabs>
        <w:spacing w:before="1"/>
        <w:ind w:right="105" w:firstLine="0"/>
        <w:rPr>
          <w:sz w:val="24"/>
          <w:szCs w:val="24"/>
        </w:rPr>
      </w:pPr>
      <w:r w:rsidRPr="00321392">
        <w:rPr>
          <w:sz w:val="24"/>
          <w:szCs w:val="24"/>
        </w:rPr>
        <w:t>познакомятся с простейшими геометрическими формами, научатся распознавать, называть и изображать геометрические фигуры на бумаге и компьютерном экране, овладеют способами измерения длин и</w:t>
      </w:r>
      <w:r w:rsidRPr="00321392">
        <w:rPr>
          <w:spacing w:val="-8"/>
          <w:sz w:val="24"/>
          <w:szCs w:val="24"/>
        </w:rPr>
        <w:t xml:space="preserve"> </w:t>
      </w:r>
      <w:r w:rsidRPr="00321392">
        <w:rPr>
          <w:sz w:val="24"/>
          <w:szCs w:val="24"/>
        </w:rPr>
        <w:t>площадей;</w:t>
      </w:r>
    </w:p>
    <w:p w:rsidR="004006D6" w:rsidRPr="00321392" w:rsidRDefault="006629F8">
      <w:pPr>
        <w:pStyle w:val="a4"/>
        <w:numPr>
          <w:ilvl w:val="0"/>
          <w:numId w:val="3"/>
        </w:numPr>
        <w:tabs>
          <w:tab w:val="left" w:pos="610"/>
        </w:tabs>
        <w:ind w:right="101" w:firstLine="0"/>
        <w:jc w:val="both"/>
        <w:rPr>
          <w:sz w:val="24"/>
          <w:szCs w:val="24"/>
        </w:rPr>
      </w:pPr>
      <w:proofErr w:type="gramStart"/>
      <w:r w:rsidRPr="00321392">
        <w:rPr>
          <w:sz w:val="24"/>
          <w:szCs w:val="24"/>
        </w:rPr>
        <w:t xml:space="preserve">приобретут в ходе работы с таблицами, диаграммами (в том числе, изображениями цепочек и совокупностей) важные для прикладной математической и </w:t>
      </w:r>
      <w:proofErr w:type="spellStart"/>
      <w:r w:rsidRPr="00321392">
        <w:rPr>
          <w:sz w:val="24"/>
          <w:szCs w:val="24"/>
        </w:rPr>
        <w:t>информатической</w:t>
      </w:r>
      <w:proofErr w:type="spellEnd"/>
      <w:r w:rsidRPr="00321392">
        <w:rPr>
          <w:sz w:val="24"/>
          <w:szCs w:val="24"/>
        </w:rPr>
        <w:t xml:space="preserve"> деятельности умения, связанные со сбором, представлением, анализом и интерпретацией данных, наглядным моделированием процессов; смогут научиться извлекать необходимые данные из таблиц и диаграмм, заполнять готовые формы (на бумаге и на компьютере), объяснять, сравнивать и обобщать информацию, делать выводы и</w:t>
      </w:r>
      <w:r w:rsidRPr="00321392">
        <w:rPr>
          <w:spacing w:val="-9"/>
          <w:sz w:val="24"/>
          <w:szCs w:val="24"/>
        </w:rPr>
        <w:t xml:space="preserve"> </w:t>
      </w:r>
      <w:r w:rsidRPr="00321392">
        <w:rPr>
          <w:sz w:val="24"/>
          <w:szCs w:val="24"/>
        </w:rPr>
        <w:t>прогнозы.</w:t>
      </w:r>
      <w:proofErr w:type="gramEnd"/>
    </w:p>
    <w:p w:rsidR="004006D6" w:rsidRPr="00321392" w:rsidRDefault="006629F8">
      <w:pPr>
        <w:pStyle w:val="1"/>
        <w:ind w:left="393" w:right="12299"/>
      </w:pPr>
      <w:r w:rsidRPr="00321392">
        <w:t>Раздел «Числа и величины» Выпускник научится:</w:t>
      </w:r>
    </w:p>
    <w:p w:rsidR="004006D6" w:rsidRPr="00321392" w:rsidRDefault="006629F8">
      <w:pPr>
        <w:pStyle w:val="a4"/>
        <w:numPr>
          <w:ilvl w:val="0"/>
          <w:numId w:val="3"/>
        </w:numPr>
        <w:tabs>
          <w:tab w:val="left" w:pos="533"/>
        </w:tabs>
        <w:spacing w:line="271" w:lineRule="exact"/>
        <w:ind w:left="532" w:hanging="139"/>
        <w:rPr>
          <w:sz w:val="24"/>
          <w:szCs w:val="24"/>
        </w:rPr>
      </w:pPr>
      <w:r w:rsidRPr="00321392">
        <w:rPr>
          <w:sz w:val="24"/>
          <w:szCs w:val="24"/>
        </w:rPr>
        <w:t>читать, записывать, сравнивать, упорядочивать числа от нуля до миллиона;</w:t>
      </w:r>
    </w:p>
    <w:p w:rsidR="004006D6" w:rsidRPr="00321392" w:rsidRDefault="006629F8">
      <w:pPr>
        <w:pStyle w:val="a4"/>
        <w:numPr>
          <w:ilvl w:val="0"/>
          <w:numId w:val="3"/>
        </w:numPr>
        <w:tabs>
          <w:tab w:val="left" w:pos="545"/>
        </w:tabs>
        <w:spacing w:before="1"/>
        <w:ind w:right="111" w:firstLine="0"/>
        <w:rPr>
          <w:sz w:val="24"/>
          <w:szCs w:val="24"/>
        </w:rPr>
      </w:pPr>
      <w:r w:rsidRPr="00321392">
        <w:rPr>
          <w:sz w:val="24"/>
          <w:szCs w:val="24"/>
        </w:rPr>
        <w:t>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</w:t>
      </w:r>
      <w:r w:rsidRPr="00321392">
        <w:rPr>
          <w:spacing w:val="-35"/>
          <w:sz w:val="24"/>
          <w:szCs w:val="24"/>
        </w:rPr>
        <w:t xml:space="preserve"> </w:t>
      </w:r>
      <w:r w:rsidRPr="00321392">
        <w:rPr>
          <w:sz w:val="24"/>
          <w:szCs w:val="24"/>
        </w:rPr>
        <w:t>раз);</w:t>
      </w:r>
    </w:p>
    <w:p w:rsidR="004006D6" w:rsidRPr="00321392" w:rsidRDefault="006629F8">
      <w:pPr>
        <w:pStyle w:val="a4"/>
        <w:numPr>
          <w:ilvl w:val="0"/>
          <w:numId w:val="3"/>
        </w:numPr>
        <w:tabs>
          <w:tab w:val="left" w:pos="533"/>
        </w:tabs>
        <w:ind w:left="532" w:hanging="139"/>
        <w:rPr>
          <w:sz w:val="24"/>
          <w:szCs w:val="24"/>
        </w:rPr>
      </w:pPr>
      <w:r w:rsidRPr="00321392">
        <w:rPr>
          <w:sz w:val="24"/>
          <w:szCs w:val="24"/>
        </w:rPr>
        <w:t>группировать числа по заданному или самостоятельно установленному</w:t>
      </w:r>
      <w:r w:rsidRPr="00321392">
        <w:rPr>
          <w:spacing w:val="-10"/>
          <w:sz w:val="24"/>
          <w:szCs w:val="24"/>
        </w:rPr>
        <w:t xml:space="preserve"> </w:t>
      </w:r>
      <w:r w:rsidRPr="00321392">
        <w:rPr>
          <w:sz w:val="24"/>
          <w:szCs w:val="24"/>
        </w:rPr>
        <w:t>признаку;</w:t>
      </w:r>
    </w:p>
    <w:p w:rsidR="004006D6" w:rsidRPr="00321392" w:rsidRDefault="006629F8">
      <w:pPr>
        <w:pStyle w:val="a4"/>
        <w:numPr>
          <w:ilvl w:val="0"/>
          <w:numId w:val="3"/>
        </w:numPr>
        <w:tabs>
          <w:tab w:val="left" w:pos="598"/>
        </w:tabs>
        <w:ind w:right="103" w:firstLine="0"/>
        <w:jc w:val="both"/>
        <w:rPr>
          <w:sz w:val="24"/>
          <w:szCs w:val="24"/>
        </w:rPr>
      </w:pPr>
      <w:proofErr w:type="gramStart"/>
      <w:r w:rsidRPr="00321392">
        <w:rPr>
          <w:sz w:val="24"/>
          <w:szCs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миллиметр).</w:t>
      </w:r>
      <w:proofErr w:type="gramEnd"/>
    </w:p>
    <w:p w:rsidR="004006D6" w:rsidRPr="00321392" w:rsidRDefault="006629F8">
      <w:pPr>
        <w:pStyle w:val="2"/>
        <w:spacing w:before="5"/>
        <w:ind w:left="393"/>
        <w:jc w:val="both"/>
      </w:pPr>
      <w:r w:rsidRPr="00321392">
        <w:lastRenderedPageBreak/>
        <w:t>Выпускник получит возможность научиться: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spacing w:line="274" w:lineRule="exact"/>
        <w:ind w:firstLine="0"/>
        <w:jc w:val="both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классифицировать числа по одному или нескольким основаниям, объяснять свои</w:t>
      </w:r>
      <w:r w:rsidRPr="00321392">
        <w:rPr>
          <w:i/>
          <w:spacing w:val="-3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действия;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jc w:val="both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выбирать единицу для измерения данной величины (длины, массы, площади, времени), объяснять свои</w:t>
      </w:r>
      <w:r w:rsidRPr="00321392">
        <w:rPr>
          <w:i/>
          <w:spacing w:val="-11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действия.</w:t>
      </w:r>
    </w:p>
    <w:p w:rsidR="004006D6" w:rsidRPr="00321392" w:rsidRDefault="004006D6">
      <w:pPr>
        <w:pStyle w:val="a3"/>
        <w:spacing w:before="5"/>
        <w:ind w:left="0"/>
        <w:rPr>
          <w:i/>
        </w:rPr>
      </w:pPr>
    </w:p>
    <w:p w:rsidR="004006D6" w:rsidRPr="00321392" w:rsidRDefault="006629F8">
      <w:pPr>
        <w:pStyle w:val="2"/>
        <w:spacing w:line="240" w:lineRule="auto"/>
        <w:ind w:left="393"/>
        <w:jc w:val="both"/>
      </w:pPr>
      <w:r w:rsidRPr="00321392">
        <w:t>Арифметические действия</w:t>
      </w:r>
    </w:p>
    <w:p w:rsidR="004006D6" w:rsidRPr="00321392" w:rsidRDefault="006629F8">
      <w:pPr>
        <w:spacing w:line="274" w:lineRule="exact"/>
        <w:ind w:left="393"/>
        <w:jc w:val="both"/>
        <w:rPr>
          <w:b/>
          <w:sz w:val="24"/>
          <w:szCs w:val="24"/>
        </w:rPr>
      </w:pPr>
      <w:r w:rsidRPr="00321392">
        <w:rPr>
          <w:b/>
          <w:sz w:val="24"/>
          <w:szCs w:val="24"/>
        </w:rPr>
        <w:t>Выпускник научится: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76"/>
        </w:tabs>
        <w:ind w:right="104" w:firstLine="0"/>
        <w:jc w:val="both"/>
        <w:rPr>
          <w:sz w:val="24"/>
          <w:szCs w:val="24"/>
        </w:rPr>
      </w:pPr>
      <w:proofErr w:type="gramStart"/>
      <w:r w:rsidRPr="00321392">
        <w:rPr>
          <w:sz w:val="24"/>
          <w:szCs w:val="24"/>
        </w:rPr>
        <w:t xml:space="preserve">выполнять письменно действия с многозначными числами (сложение, вычитание, умножение и деление на однозначное, двузначное числа в пределах 10·000) с использованием таблиц сложения и умножения чисел, алгоритмов письменных арифметических действий (в том </w:t>
      </w:r>
      <w:r w:rsidRPr="00321392">
        <w:rPr>
          <w:spacing w:val="3"/>
          <w:sz w:val="24"/>
          <w:szCs w:val="24"/>
        </w:rPr>
        <w:t xml:space="preserve">числе </w:t>
      </w:r>
      <w:r w:rsidRPr="00321392">
        <w:rPr>
          <w:sz w:val="24"/>
          <w:szCs w:val="24"/>
        </w:rPr>
        <w:t>деления  с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остатком);</w:t>
      </w:r>
      <w:proofErr w:type="gramEnd"/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43"/>
        </w:tabs>
        <w:ind w:right="102" w:firstLine="0"/>
        <w:rPr>
          <w:sz w:val="24"/>
          <w:szCs w:val="24"/>
        </w:rPr>
      </w:pPr>
      <w:r w:rsidRPr="00321392">
        <w:rPr>
          <w:sz w:val="24"/>
          <w:szCs w:val="24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1);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jc w:val="both"/>
        <w:rPr>
          <w:sz w:val="24"/>
          <w:szCs w:val="24"/>
        </w:rPr>
      </w:pPr>
      <w:r w:rsidRPr="00321392">
        <w:rPr>
          <w:sz w:val="24"/>
          <w:szCs w:val="24"/>
        </w:rPr>
        <w:t>выделять неизвестный компонент арифметического действия и находить его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значение;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jc w:val="both"/>
        <w:rPr>
          <w:sz w:val="24"/>
          <w:szCs w:val="24"/>
        </w:rPr>
      </w:pPr>
      <w:proofErr w:type="gramStart"/>
      <w:r w:rsidRPr="00321392">
        <w:rPr>
          <w:sz w:val="24"/>
          <w:szCs w:val="24"/>
        </w:rPr>
        <w:t>вычислять значение числового выражения (содержащего 2—3 арифметических действия, со скобками и без</w:t>
      </w:r>
      <w:r w:rsidRPr="00321392">
        <w:rPr>
          <w:spacing w:val="-7"/>
          <w:sz w:val="24"/>
          <w:szCs w:val="24"/>
        </w:rPr>
        <w:t xml:space="preserve"> </w:t>
      </w:r>
      <w:r w:rsidRPr="00321392">
        <w:rPr>
          <w:sz w:val="24"/>
          <w:szCs w:val="24"/>
        </w:rPr>
        <w:t>скобок).</w:t>
      </w:r>
      <w:proofErr w:type="gramEnd"/>
    </w:p>
    <w:p w:rsidR="004006D6" w:rsidRPr="00321392" w:rsidRDefault="006629F8">
      <w:pPr>
        <w:pStyle w:val="2"/>
        <w:spacing w:before="3"/>
        <w:ind w:left="393"/>
        <w:jc w:val="both"/>
      </w:pPr>
      <w:r w:rsidRPr="00321392">
        <w:t>Выпускник получит возможность научиться: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spacing w:line="274" w:lineRule="exact"/>
        <w:ind w:firstLine="0"/>
        <w:jc w:val="both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выполнять действия с величинами;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jc w:val="both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использовать свойства арифметических действий для удобства вычислений;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jc w:val="both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321392">
        <w:rPr>
          <w:i/>
          <w:spacing w:val="-14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др.).</w:t>
      </w:r>
    </w:p>
    <w:p w:rsidR="004006D6" w:rsidRPr="00321392" w:rsidRDefault="004006D6">
      <w:pPr>
        <w:pStyle w:val="a3"/>
        <w:spacing w:before="5"/>
        <w:ind w:left="0"/>
        <w:rPr>
          <w:i/>
        </w:rPr>
      </w:pPr>
    </w:p>
    <w:p w:rsidR="004006D6" w:rsidRPr="00321392" w:rsidRDefault="006629F8">
      <w:pPr>
        <w:pStyle w:val="2"/>
        <w:spacing w:line="240" w:lineRule="auto"/>
        <w:ind w:left="393"/>
        <w:jc w:val="both"/>
      </w:pPr>
      <w:r w:rsidRPr="00321392">
        <w:t>Работа с текстовыми задачами</w:t>
      </w:r>
    </w:p>
    <w:p w:rsidR="004006D6" w:rsidRPr="00321392" w:rsidRDefault="006629F8">
      <w:pPr>
        <w:spacing w:line="274" w:lineRule="exact"/>
        <w:ind w:left="393"/>
        <w:jc w:val="both"/>
        <w:rPr>
          <w:b/>
          <w:sz w:val="24"/>
          <w:szCs w:val="24"/>
        </w:rPr>
      </w:pPr>
      <w:r w:rsidRPr="00321392">
        <w:rPr>
          <w:b/>
          <w:sz w:val="24"/>
          <w:szCs w:val="24"/>
        </w:rPr>
        <w:t>Выпускник научится: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48"/>
        </w:tabs>
        <w:spacing w:line="274" w:lineRule="exact"/>
        <w:ind w:left="547" w:hanging="154"/>
        <w:jc w:val="both"/>
        <w:rPr>
          <w:sz w:val="24"/>
          <w:szCs w:val="24"/>
        </w:rPr>
      </w:pPr>
      <w:r w:rsidRPr="00321392">
        <w:rPr>
          <w:sz w:val="24"/>
          <w:szCs w:val="24"/>
        </w:rPr>
        <w:t>анализировать</w:t>
      </w:r>
      <w:r w:rsidRPr="00321392">
        <w:rPr>
          <w:spacing w:val="11"/>
          <w:sz w:val="24"/>
          <w:szCs w:val="24"/>
        </w:rPr>
        <w:t xml:space="preserve"> </w:t>
      </w:r>
      <w:r w:rsidRPr="00321392">
        <w:rPr>
          <w:sz w:val="24"/>
          <w:szCs w:val="24"/>
        </w:rPr>
        <w:t>задачу,</w:t>
      </w:r>
      <w:r w:rsidRPr="00321392">
        <w:rPr>
          <w:spacing w:val="16"/>
          <w:sz w:val="24"/>
          <w:szCs w:val="24"/>
        </w:rPr>
        <w:t xml:space="preserve"> </w:t>
      </w:r>
      <w:r w:rsidRPr="00321392">
        <w:rPr>
          <w:sz w:val="24"/>
          <w:szCs w:val="24"/>
        </w:rPr>
        <w:t>устанавливать</w:t>
      </w:r>
      <w:r w:rsidRPr="00321392">
        <w:rPr>
          <w:spacing w:val="12"/>
          <w:sz w:val="24"/>
          <w:szCs w:val="24"/>
        </w:rPr>
        <w:t xml:space="preserve"> </w:t>
      </w:r>
      <w:r w:rsidRPr="00321392">
        <w:rPr>
          <w:sz w:val="24"/>
          <w:szCs w:val="24"/>
        </w:rPr>
        <w:t>зависимость</w:t>
      </w:r>
      <w:r w:rsidRPr="00321392">
        <w:rPr>
          <w:spacing w:val="11"/>
          <w:sz w:val="24"/>
          <w:szCs w:val="24"/>
        </w:rPr>
        <w:t xml:space="preserve"> </w:t>
      </w:r>
      <w:r w:rsidRPr="00321392">
        <w:rPr>
          <w:sz w:val="24"/>
          <w:szCs w:val="24"/>
        </w:rPr>
        <w:t>между</w:t>
      </w:r>
      <w:r w:rsidRPr="00321392">
        <w:rPr>
          <w:spacing w:val="9"/>
          <w:sz w:val="24"/>
          <w:szCs w:val="24"/>
        </w:rPr>
        <w:t xml:space="preserve"> </w:t>
      </w:r>
      <w:r w:rsidRPr="00321392">
        <w:rPr>
          <w:sz w:val="24"/>
          <w:szCs w:val="24"/>
        </w:rPr>
        <w:t>величинами,</w:t>
      </w:r>
      <w:r w:rsidRPr="00321392">
        <w:rPr>
          <w:spacing w:val="12"/>
          <w:sz w:val="24"/>
          <w:szCs w:val="24"/>
        </w:rPr>
        <w:t xml:space="preserve"> </w:t>
      </w:r>
      <w:r w:rsidRPr="00321392">
        <w:rPr>
          <w:sz w:val="24"/>
          <w:szCs w:val="24"/>
        </w:rPr>
        <w:t>взаимосвязь</w:t>
      </w:r>
      <w:r w:rsidRPr="00321392">
        <w:rPr>
          <w:spacing w:val="12"/>
          <w:sz w:val="24"/>
          <w:szCs w:val="24"/>
        </w:rPr>
        <w:t xml:space="preserve"> </w:t>
      </w:r>
      <w:r w:rsidRPr="00321392">
        <w:rPr>
          <w:sz w:val="24"/>
          <w:szCs w:val="24"/>
        </w:rPr>
        <w:t>между</w:t>
      </w:r>
      <w:r w:rsidRPr="00321392">
        <w:rPr>
          <w:spacing w:val="11"/>
          <w:sz w:val="24"/>
          <w:szCs w:val="24"/>
        </w:rPr>
        <w:t xml:space="preserve"> </w:t>
      </w:r>
      <w:r w:rsidRPr="00321392">
        <w:rPr>
          <w:sz w:val="24"/>
          <w:szCs w:val="24"/>
        </w:rPr>
        <w:t>условием</w:t>
      </w:r>
      <w:r w:rsidRPr="00321392">
        <w:rPr>
          <w:spacing w:val="11"/>
          <w:sz w:val="24"/>
          <w:szCs w:val="24"/>
        </w:rPr>
        <w:t xml:space="preserve"> </w:t>
      </w:r>
      <w:r w:rsidRPr="00321392">
        <w:rPr>
          <w:sz w:val="24"/>
          <w:szCs w:val="24"/>
        </w:rPr>
        <w:t>и</w:t>
      </w:r>
      <w:r w:rsidRPr="00321392">
        <w:rPr>
          <w:spacing w:val="13"/>
          <w:sz w:val="24"/>
          <w:szCs w:val="24"/>
        </w:rPr>
        <w:t xml:space="preserve"> </w:t>
      </w:r>
      <w:r w:rsidRPr="00321392">
        <w:rPr>
          <w:sz w:val="24"/>
          <w:szCs w:val="24"/>
        </w:rPr>
        <w:t>вопросом</w:t>
      </w:r>
      <w:r w:rsidRPr="00321392">
        <w:rPr>
          <w:spacing w:val="11"/>
          <w:sz w:val="24"/>
          <w:szCs w:val="24"/>
        </w:rPr>
        <w:t xml:space="preserve"> </w:t>
      </w:r>
      <w:r w:rsidRPr="00321392">
        <w:rPr>
          <w:sz w:val="24"/>
          <w:szCs w:val="24"/>
        </w:rPr>
        <w:t>задачи,</w:t>
      </w:r>
      <w:r w:rsidRPr="00321392">
        <w:rPr>
          <w:spacing w:val="11"/>
          <w:sz w:val="24"/>
          <w:szCs w:val="24"/>
        </w:rPr>
        <w:t xml:space="preserve"> </w:t>
      </w:r>
      <w:r w:rsidRPr="00321392">
        <w:rPr>
          <w:sz w:val="24"/>
          <w:szCs w:val="24"/>
        </w:rPr>
        <w:t>определять</w:t>
      </w:r>
      <w:r w:rsidRPr="00321392">
        <w:rPr>
          <w:spacing w:val="12"/>
          <w:sz w:val="24"/>
          <w:szCs w:val="24"/>
        </w:rPr>
        <w:t xml:space="preserve"> </w:t>
      </w:r>
      <w:r w:rsidRPr="00321392">
        <w:rPr>
          <w:sz w:val="24"/>
          <w:szCs w:val="24"/>
        </w:rPr>
        <w:t>количество</w:t>
      </w:r>
      <w:r w:rsidRPr="00321392">
        <w:rPr>
          <w:spacing w:val="11"/>
          <w:sz w:val="24"/>
          <w:szCs w:val="24"/>
        </w:rPr>
        <w:t xml:space="preserve"> </w:t>
      </w:r>
      <w:r w:rsidRPr="00321392">
        <w:rPr>
          <w:sz w:val="24"/>
          <w:szCs w:val="24"/>
        </w:rPr>
        <w:t>и</w:t>
      </w:r>
    </w:p>
    <w:p w:rsidR="004006D6" w:rsidRPr="00321392" w:rsidRDefault="006629F8">
      <w:pPr>
        <w:pStyle w:val="a3"/>
        <w:spacing w:before="72" w:line="275" w:lineRule="exact"/>
        <w:ind w:left="393"/>
      </w:pPr>
      <w:r w:rsidRPr="00321392">
        <w:t>порядок действий для решения задачи, выбирать и объяснять выбор действий;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spacing w:line="275" w:lineRule="exact"/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решать учебные задачи и задачи, связанные с повседневной жизнью, арифметическим способом (в 1—2</w:t>
      </w:r>
      <w:r w:rsidRPr="00321392">
        <w:rPr>
          <w:spacing w:val="-10"/>
          <w:sz w:val="24"/>
          <w:szCs w:val="24"/>
        </w:rPr>
        <w:t xml:space="preserve"> </w:t>
      </w:r>
      <w:r w:rsidRPr="00321392">
        <w:rPr>
          <w:sz w:val="24"/>
          <w:szCs w:val="24"/>
        </w:rPr>
        <w:t>действия);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оценивать правильность хода решения и реальность ответа на вопрос</w:t>
      </w:r>
      <w:r w:rsidRPr="00321392">
        <w:rPr>
          <w:spacing w:val="-8"/>
          <w:sz w:val="24"/>
          <w:szCs w:val="24"/>
        </w:rPr>
        <w:t xml:space="preserve"> </w:t>
      </w:r>
      <w:r w:rsidRPr="00321392">
        <w:rPr>
          <w:sz w:val="24"/>
          <w:szCs w:val="24"/>
        </w:rPr>
        <w:t>задачи.</w:t>
      </w:r>
    </w:p>
    <w:p w:rsidR="004006D6" w:rsidRPr="00321392" w:rsidRDefault="006629F8">
      <w:pPr>
        <w:pStyle w:val="2"/>
        <w:spacing w:before="6"/>
        <w:ind w:left="393"/>
      </w:pPr>
      <w:r w:rsidRPr="00321392">
        <w:t>Выпускник получит возможность научиться: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spacing w:line="274" w:lineRule="exact"/>
        <w:ind w:firstLine="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решать задачи на нахождение доли величины и величины по значению её доли (половина, треть, четверть, пятая, десятая</w:t>
      </w:r>
      <w:r w:rsidRPr="00321392">
        <w:rPr>
          <w:i/>
          <w:spacing w:val="-17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часть);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решать задачи в 3—4 действия;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находить разные способы решения</w:t>
      </w:r>
      <w:r w:rsidRPr="00321392">
        <w:rPr>
          <w:i/>
          <w:spacing w:val="-4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задачи.</w:t>
      </w:r>
    </w:p>
    <w:p w:rsidR="004006D6" w:rsidRPr="00321392" w:rsidRDefault="004006D6">
      <w:pPr>
        <w:pStyle w:val="a3"/>
        <w:spacing w:before="4"/>
        <w:ind w:left="0"/>
        <w:rPr>
          <w:i/>
        </w:rPr>
      </w:pPr>
    </w:p>
    <w:p w:rsidR="004006D6" w:rsidRPr="00321392" w:rsidRDefault="006629F8">
      <w:pPr>
        <w:pStyle w:val="2"/>
        <w:spacing w:before="1" w:line="240" w:lineRule="auto"/>
        <w:ind w:left="393"/>
      </w:pPr>
      <w:r w:rsidRPr="00321392">
        <w:t>Пространственные отношения. Геометрические фигуры</w:t>
      </w:r>
    </w:p>
    <w:p w:rsidR="004006D6" w:rsidRPr="00321392" w:rsidRDefault="006629F8">
      <w:pPr>
        <w:spacing w:line="274" w:lineRule="exact"/>
        <w:ind w:left="393"/>
        <w:rPr>
          <w:b/>
          <w:sz w:val="24"/>
          <w:szCs w:val="24"/>
        </w:rPr>
      </w:pPr>
      <w:r w:rsidRPr="00321392">
        <w:rPr>
          <w:b/>
          <w:sz w:val="24"/>
          <w:szCs w:val="24"/>
        </w:rPr>
        <w:t>Выпускник научится: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spacing w:line="274" w:lineRule="exact"/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описывать взаимное расположение предметов в пространстве и на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плоскости;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43"/>
        </w:tabs>
        <w:ind w:right="100" w:firstLine="0"/>
        <w:rPr>
          <w:sz w:val="24"/>
          <w:szCs w:val="24"/>
        </w:rPr>
      </w:pPr>
      <w:proofErr w:type="gramStart"/>
      <w:r w:rsidRPr="00321392">
        <w:rPr>
          <w:sz w:val="24"/>
          <w:szCs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</w:t>
      </w:r>
      <w:r w:rsidRPr="00321392">
        <w:rPr>
          <w:spacing w:val="-1"/>
          <w:sz w:val="24"/>
          <w:szCs w:val="24"/>
        </w:rPr>
        <w:t xml:space="preserve"> </w:t>
      </w:r>
      <w:r w:rsidRPr="00321392">
        <w:rPr>
          <w:sz w:val="24"/>
          <w:szCs w:val="24"/>
        </w:rPr>
        <w:t>круг);</w:t>
      </w:r>
      <w:proofErr w:type="gramEnd"/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выполнять построение геометрических фигур с заданными измерениями (отрезок, квадрат, прямоугольник) с помощью линейки,</w:t>
      </w:r>
      <w:r w:rsidRPr="00321392">
        <w:rPr>
          <w:spacing w:val="-29"/>
          <w:sz w:val="24"/>
          <w:szCs w:val="24"/>
        </w:rPr>
        <w:t xml:space="preserve"> </w:t>
      </w:r>
      <w:r w:rsidRPr="00321392">
        <w:rPr>
          <w:sz w:val="24"/>
          <w:szCs w:val="24"/>
        </w:rPr>
        <w:t>угольника;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использовать свойства прямоугольника и квадрата для решения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задач;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распознавать и называть геометрические тела (куб,</w:t>
      </w:r>
      <w:r w:rsidRPr="00321392">
        <w:rPr>
          <w:spacing w:val="-1"/>
          <w:sz w:val="24"/>
          <w:szCs w:val="24"/>
        </w:rPr>
        <w:t xml:space="preserve"> </w:t>
      </w:r>
      <w:r w:rsidRPr="00321392">
        <w:rPr>
          <w:sz w:val="24"/>
          <w:szCs w:val="24"/>
        </w:rPr>
        <w:t>шар);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соотносить реальные объекты с моделями геометрических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фигур.</w:t>
      </w:r>
    </w:p>
    <w:p w:rsidR="004006D6" w:rsidRPr="00321392" w:rsidRDefault="006629F8">
      <w:pPr>
        <w:ind w:left="393"/>
        <w:rPr>
          <w:i/>
          <w:sz w:val="24"/>
          <w:szCs w:val="24"/>
        </w:rPr>
      </w:pPr>
      <w:r w:rsidRPr="00321392">
        <w:rPr>
          <w:b/>
          <w:i/>
          <w:sz w:val="24"/>
          <w:szCs w:val="24"/>
        </w:rPr>
        <w:t xml:space="preserve">Выпускник получит возможность научиться </w:t>
      </w:r>
      <w:r w:rsidRPr="00321392">
        <w:rPr>
          <w:i/>
          <w:sz w:val="24"/>
          <w:szCs w:val="24"/>
        </w:rPr>
        <w:t>распознавать, различать и называть геометрические тела: параллелепипед, пирамиду, цилиндр, конус.</w:t>
      </w:r>
    </w:p>
    <w:p w:rsidR="004006D6" w:rsidRPr="00321392" w:rsidRDefault="004006D6">
      <w:pPr>
        <w:pStyle w:val="a3"/>
        <w:spacing w:before="5"/>
        <w:ind w:left="0"/>
        <w:rPr>
          <w:i/>
        </w:rPr>
      </w:pPr>
    </w:p>
    <w:p w:rsidR="004006D6" w:rsidRPr="00321392" w:rsidRDefault="006629F8">
      <w:pPr>
        <w:pStyle w:val="2"/>
        <w:spacing w:line="240" w:lineRule="auto"/>
        <w:ind w:left="393"/>
      </w:pPr>
      <w:r w:rsidRPr="00321392">
        <w:t>Геометрические величины</w:t>
      </w:r>
    </w:p>
    <w:p w:rsidR="004006D6" w:rsidRPr="00321392" w:rsidRDefault="006629F8">
      <w:pPr>
        <w:spacing w:before="1" w:line="274" w:lineRule="exact"/>
        <w:ind w:left="393"/>
        <w:rPr>
          <w:b/>
          <w:sz w:val="24"/>
          <w:szCs w:val="24"/>
        </w:rPr>
      </w:pPr>
      <w:r w:rsidRPr="00321392">
        <w:rPr>
          <w:b/>
          <w:sz w:val="24"/>
          <w:szCs w:val="24"/>
        </w:rPr>
        <w:t>Выпускник научится: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spacing w:line="274" w:lineRule="exact"/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измерять длину</w:t>
      </w:r>
      <w:r w:rsidRPr="00321392">
        <w:rPr>
          <w:spacing w:val="-7"/>
          <w:sz w:val="24"/>
          <w:szCs w:val="24"/>
        </w:rPr>
        <w:t xml:space="preserve"> </w:t>
      </w:r>
      <w:r w:rsidRPr="00321392">
        <w:rPr>
          <w:sz w:val="24"/>
          <w:szCs w:val="24"/>
        </w:rPr>
        <w:t>отрезка;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вычислять периметр треугольника, прямоугольника и квадрата, площадь прямоугольника и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квадрата;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оценивать размеры геометрических объектов, расстояния приближённо (на глаз).</w:t>
      </w:r>
    </w:p>
    <w:p w:rsidR="004006D6" w:rsidRPr="00321392" w:rsidRDefault="006629F8">
      <w:pPr>
        <w:ind w:left="393"/>
        <w:rPr>
          <w:i/>
          <w:sz w:val="24"/>
          <w:szCs w:val="24"/>
        </w:rPr>
      </w:pPr>
      <w:r w:rsidRPr="00321392">
        <w:rPr>
          <w:b/>
          <w:i/>
          <w:sz w:val="24"/>
          <w:szCs w:val="24"/>
        </w:rPr>
        <w:t>Выпускник получит возможность научитьс</w:t>
      </w:r>
      <w:r w:rsidRPr="00321392">
        <w:rPr>
          <w:i/>
          <w:sz w:val="24"/>
          <w:szCs w:val="24"/>
        </w:rPr>
        <w:t>я вычислять периметр многоугольника, площадь фигуры, составленной из прямоугольников.</w:t>
      </w:r>
    </w:p>
    <w:p w:rsidR="004006D6" w:rsidRPr="00321392" w:rsidRDefault="004006D6">
      <w:pPr>
        <w:pStyle w:val="a3"/>
        <w:spacing w:before="4"/>
        <w:ind w:left="0"/>
        <w:rPr>
          <w:i/>
        </w:rPr>
      </w:pPr>
    </w:p>
    <w:p w:rsidR="004006D6" w:rsidRPr="00321392" w:rsidRDefault="006629F8">
      <w:pPr>
        <w:pStyle w:val="1"/>
        <w:spacing w:before="1"/>
        <w:ind w:left="393" w:right="12895"/>
      </w:pPr>
      <w:r w:rsidRPr="00321392">
        <w:t>Работа с информацией Выпускник научится: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6"/>
        </w:tabs>
        <w:spacing w:line="271" w:lineRule="exact"/>
        <w:ind w:left="535" w:hanging="142"/>
        <w:rPr>
          <w:sz w:val="24"/>
          <w:szCs w:val="24"/>
        </w:rPr>
      </w:pPr>
      <w:r w:rsidRPr="00321392">
        <w:rPr>
          <w:sz w:val="24"/>
          <w:szCs w:val="24"/>
        </w:rPr>
        <w:t>устанавливать истинность (верно, неверно) утверждений о числах, величинах, геометрических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фигурах;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читать несложные готовые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таблицы;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заполнять несложные готовые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таблицы;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sz w:val="24"/>
          <w:szCs w:val="24"/>
        </w:rPr>
      </w:pPr>
      <w:r w:rsidRPr="00321392">
        <w:rPr>
          <w:sz w:val="24"/>
          <w:szCs w:val="24"/>
        </w:rPr>
        <w:t>читать несложные готовые столбчатые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диаграммы.</w:t>
      </w:r>
    </w:p>
    <w:p w:rsidR="004006D6" w:rsidRPr="00321392" w:rsidRDefault="006629F8">
      <w:pPr>
        <w:pStyle w:val="2"/>
        <w:spacing w:before="5"/>
        <w:ind w:left="393"/>
      </w:pPr>
      <w:r w:rsidRPr="00321392">
        <w:t>Выпускник получит возможность научиться: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spacing w:line="274" w:lineRule="exact"/>
        <w:ind w:firstLine="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читать несложные готовые круговые</w:t>
      </w:r>
      <w:r w:rsidRPr="00321392">
        <w:rPr>
          <w:i/>
          <w:spacing w:val="-4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диаграммы;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достраивать несложную готовую столбчатую</w:t>
      </w:r>
      <w:r w:rsidRPr="00321392">
        <w:rPr>
          <w:i/>
          <w:spacing w:val="-1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диаграмму;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spacing w:line="272" w:lineRule="exact"/>
        <w:ind w:firstLine="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сравнивать и обобщать информацию, представленную в строках и столбцах несложных таблиц и</w:t>
      </w:r>
      <w:r w:rsidRPr="00321392">
        <w:rPr>
          <w:i/>
          <w:spacing w:val="-8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диаграмм;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52"/>
        </w:tabs>
        <w:spacing w:line="301" w:lineRule="exact"/>
        <w:ind w:left="552" w:hanging="159"/>
        <w:rPr>
          <w:i/>
          <w:sz w:val="24"/>
          <w:szCs w:val="24"/>
        </w:rPr>
      </w:pPr>
      <w:proofErr w:type="gramStart"/>
      <w:r w:rsidRPr="00321392">
        <w:rPr>
          <w:i/>
          <w:sz w:val="24"/>
          <w:szCs w:val="24"/>
        </w:rPr>
        <w:t>понимать</w:t>
      </w:r>
      <w:r w:rsidRPr="00321392">
        <w:rPr>
          <w:i/>
          <w:spacing w:val="14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простейшие</w:t>
      </w:r>
      <w:r w:rsidRPr="00321392">
        <w:rPr>
          <w:i/>
          <w:spacing w:val="13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выражения,</w:t>
      </w:r>
      <w:r w:rsidRPr="00321392">
        <w:rPr>
          <w:i/>
          <w:spacing w:val="14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содержащие</w:t>
      </w:r>
      <w:r w:rsidRPr="00321392">
        <w:rPr>
          <w:i/>
          <w:spacing w:val="13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логические</w:t>
      </w:r>
      <w:r w:rsidRPr="00321392">
        <w:rPr>
          <w:i/>
          <w:spacing w:val="14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связки</w:t>
      </w:r>
      <w:r w:rsidRPr="00321392">
        <w:rPr>
          <w:i/>
          <w:spacing w:val="16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и</w:t>
      </w:r>
      <w:r w:rsidRPr="00321392">
        <w:rPr>
          <w:i/>
          <w:spacing w:val="14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слова</w:t>
      </w:r>
      <w:r w:rsidRPr="00321392">
        <w:rPr>
          <w:i/>
          <w:spacing w:val="13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(«</w:t>
      </w:r>
      <w:r w:rsidRPr="00321392">
        <w:rPr>
          <w:i/>
          <w:sz w:val="24"/>
          <w:szCs w:val="24"/>
        </w:rPr>
        <w:t>и</w:t>
      </w:r>
      <w:r w:rsidRPr="00321392">
        <w:rPr>
          <w:i/>
          <w:sz w:val="24"/>
          <w:szCs w:val="24"/>
        </w:rPr>
        <w:t>»,</w:t>
      </w:r>
      <w:r w:rsidRPr="00321392">
        <w:rPr>
          <w:i/>
          <w:spacing w:val="14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«если</w:t>
      </w:r>
      <w:r w:rsidRPr="00321392">
        <w:rPr>
          <w:i/>
          <w:sz w:val="24"/>
          <w:szCs w:val="24"/>
        </w:rPr>
        <w:t></w:t>
      </w:r>
      <w:r w:rsidRPr="00321392">
        <w:rPr>
          <w:i/>
          <w:spacing w:val="9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то</w:t>
      </w:r>
      <w:r w:rsidRPr="00321392">
        <w:rPr>
          <w:i/>
          <w:sz w:val="24"/>
          <w:szCs w:val="24"/>
        </w:rPr>
        <w:t>»,</w:t>
      </w:r>
      <w:r w:rsidRPr="00321392">
        <w:rPr>
          <w:i/>
          <w:spacing w:val="14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«верно/неверно,</w:t>
      </w:r>
      <w:r w:rsidRPr="00321392">
        <w:rPr>
          <w:i/>
          <w:spacing w:val="13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что</w:t>
      </w:r>
      <w:r w:rsidRPr="00321392">
        <w:rPr>
          <w:i/>
          <w:sz w:val="24"/>
          <w:szCs w:val="24"/>
        </w:rPr>
        <w:t>»,</w:t>
      </w:r>
      <w:r w:rsidRPr="00321392">
        <w:rPr>
          <w:i/>
          <w:spacing w:val="14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«каждый»,</w:t>
      </w:r>
      <w:r w:rsidRPr="00321392">
        <w:rPr>
          <w:i/>
          <w:spacing w:val="11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«все»,</w:t>
      </w:r>
      <w:proofErr w:type="gramEnd"/>
    </w:p>
    <w:p w:rsidR="004006D6" w:rsidRPr="00321392" w:rsidRDefault="006629F8">
      <w:pPr>
        <w:spacing w:line="274" w:lineRule="exact"/>
        <w:ind w:left="393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«некоторые», «не»);</w:t>
      </w:r>
    </w:p>
    <w:p w:rsidR="004006D6" w:rsidRPr="00321392" w:rsidRDefault="000C3A7F">
      <w:pPr>
        <w:pStyle w:val="a4"/>
        <w:numPr>
          <w:ilvl w:val="0"/>
          <w:numId w:val="2"/>
        </w:numPr>
        <w:tabs>
          <w:tab w:val="left" w:pos="533"/>
        </w:tabs>
        <w:spacing w:before="72" w:line="275" w:lineRule="exact"/>
        <w:ind w:firstLine="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 xml:space="preserve"> </w:t>
      </w:r>
      <w:r w:rsidR="006629F8" w:rsidRPr="00321392">
        <w:rPr>
          <w:i/>
          <w:sz w:val="24"/>
          <w:szCs w:val="24"/>
        </w:rPr>
        <w:t>составлять, записывать и выполнять инструкцию (простой алгоритм), план поиска</w:t>
      </w:r>
      <w:r w:rsidR="006629F8" w:rsidRPr="00321392">
        <w:rPr>
          <w:i/>
          <w:spacing w:val="-3"/>
          <w:sz w:val="24"/>
          <w:szCs w:val="24"/>
        </w:rPr>
        <w:t xml:space="preserve"> </w:t>
      </w:r>
      <w:r w:rsidR="006629F8" w:rsidRPr="00321392">
        <w:rPr>
          <w:i/>
          <w:sz w:val="24"/>
          <w:szCs w:val="24"/>
        </w:rPr>
        <w:t>информации;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spacing w:line="275" w:lineRule="exact"/>
        <w:ind w:firstLine="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распознавать одну и ту же информацию, представленную в разной форме (таблицы и</w:t>
      </w:r>
      <w:r w:rsidRPr="00321392">
        <w:rPr>
          <w:i/>
          <w:spacing w:val="-6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диаграммы);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33"/>
        </w:tabs>
        <w:ind w:firstLine="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планировать несложные исследования, собирать и представлять полученную информацию с помощью таблиц и</w:t>
      </w:r>
      <w:r w:rsidRPr="00321392">
        <w:rPr>
          <w:i/>
          <w:spacing w:val="-11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диаграмм;</w:t>
      </w:r>
    </w:p>
    <w:p w:rsidR="004006D6" w:rsidRPr="00321392" w:rsidRDefault="006629F8">
      <w:pPr>
        <w:pStyle w:val="a4"/>
        <w:numPr>
          <w:ilvl w:val="0"/>
          <w:numId w:val="2"/>
        </w:numPr>
        <w:tabs>
          <w:tab w:val="left" w:pos="579"/>
        </w:tabs>
        <w:spacing w:before="1"/>
        <w:ind w:right="106" w:firstLine="0"/>
        <w:rPr>
          <w:i/>
          <w:sz w:val="24"/>
          <w:szCs w:val="24"/>
        </w:rPr>
      </w:pPr>
      <w:r w:rsidRPr="00321392">
        <w:rPr>
          <w:i/>
          <w:sz w:val="24"/>
          <w:szCs w:val="24"/>
        </w:rPr>
        <w:t>интерпретировать информацию, полученную при проведении несложных исследований (объяснять, сравнивать и обобщать данные, делать выводы и</w:t>
      </w:r>
      <w:r w:rsidRPr="00321392">
        <w:rPr>
          <w:i/>
          <w:spacing w:val="-1"/>
          <w:sz w:val="24"/>
          <w:szCs w:val="24"/>
        </w:rPr>
        <w:t xml:space="preserve"> </w:t>
      </w:r>
      <w:r w:rsidRPr="00321392">
        <w:rPr>
          <w:i/>
          <w:sz w:val="24"/>
          <w:szCs w:val="24"/>
        </w:rPr>
        <w:t>прогнозы).</w:t>
      </w:r>
    </w:p>
    <w:p w:rsidR="004006D6" w:rsidRPr="00321392" w:rsidRDefault="004006D6">
      <w:pPr>
        <w:rPr>
          <w:sz w:val="24"/>
          <w:szCs w:val="24"/>
        </w:rPr>
      </w:pPr>
    </w:p>
    <w:p w:rsidR="00321392" w:rsidRPr="00321392" w:rsidRDefault="00321392" w:rsidP="00321392">
      <w:pPr>
        <w:spacing w:line="273" w:lineRule="exact"/>
        <w:ind w:left="2020"/>
        <w:outlineLvl w:val="1"/>
        <w:rPr>
          <w:sz w:val="24"/>
          <w:szCs w:val="24"/>
        </w:rPr>
      </w:pPr>
      <w:r w:rsidRPr="00321392">
        <w:rPr>
          <w:b/>
          <w:bCs/>
          <w:sz w:val="24"/>
          <w:szCs w:val="24"/>
        </w:rPr>
        <w:t>Нормы оценок по предметам на уровне начального общего образования</w:t>
      </w:r>
      <w:r w:rsidRPr="00321392">
        <w:rPr>
          <w:bCs/>
          <w:sz w:val="24"/>
          <w:szCs w:val="24"/>
        </w:rPr>
        <w:t>.</w:t>
      </w:r>
    </w:p>
    <w:p w:rsidR="00321392" w:rsidRPr="00321392" w:rsidRDefault="00321392" w:rsidP="00321392">
      <w:pPr>
        <w:pStyle w:val="2"/>
        <w:spacing w:before="5"/>
        <w:ind w:left="3403"/>
        <w:rPr>
          <w:i w:val="0"/>
        </w:rPr>
      </w:pPr>
      <w:r w:rsidRPr="00321392">
        <w:t xml:space="preserve">  </w:t>
      </w:r>
      <w:r w:rsidRPr="00321392">
        <w:rPr>
          <w:i w:val="0"/>
        </w:rPr>
        <w:t>Критерии и нормы оценивания по математике.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b/>
          <w:sz w:val="24"/>
          <w:szCs w:val="24"/>
        </w:rPr>
        <w:t xml:space="preserve">Оценивание письменных работ </w:t>
      </w:r>
      <w:r w:rsidRPr="00321392">
        <w:rPr>
          <w:sz w:val="24"/>
          <w:szCs w:val="24"/>
        </w:rPr>
        <w:t>(в основе данного оценивания лежат следующие показатели: правильность выполнения и объем выполненного задания).</w:t>
      </w:r>
    </w:p>
    <w:p w:rsidR="00321392" w:rsidRPr="00321392" w:rsidRDefault="00321392" w:rsidP="00321392">
      <w:pPr>
        <w:spacing w:before="2" w:line="274" w:lineRule="exact"/>
        <w:ind w:left="957"/>
        <w:outlineLvl w:val="1"/>
        <w:rPr>
          <w:b/>
          <w:bCs/>
          <w:sz w:val="24"/>
          <w:szCs w:val="24"/>
        </w:rPr>
      </w:pPr>
      <w:r w:rsidRPr="00321392">
        <w:rPr>
          <w:b/>
          <w:bCs/>
          <w:sz w:val="24"/>
          <w:szCs w:val="24"/>
        </w:rPr>
        <w:t>Письменная работа, содержащая только примеры</w:t>
      </w:r>
    </w:p>
    <w:p w:rsidR="00321392" w:rsidRPr="00321392" w:rsidRDefault="00321392" w:rsidP="00321392">
      <w:pPr>
        <w:spacing w:line="274" w:lineRule="exact"/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“5” ставится: вся работа выполнена безошибочно и нет исправлений.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“4” ставится: допущены 1-2 вычислительные</w:t>
      </w:r>
      <w:r w:rsidRPr="00321392">
        <w:rPr>
          <w:spacing w:val="-15"/>
          <w:sz w:val="24"/>
          <w:szCs w:val="24"/>
        </w:rPr>
        <w:t xml:space="preserve"> </w:t>
      </w:r>
      <w:r w:rsidRPr="00321392">
        <w:rPr>
          <w:sz w:val="24"/>
          <w:szCs w:val="24"/>
        </w:rPr>
        <w:t>ошибки.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“3” ставится: допущены 3-4 вычислительные</w:t>
      </w:r>
      <w:r w:rsidRPr="00321392">
        <w:rPr>
          <w:spacing w:val="-16"/>
          <w:sz w:val="24"/>
          <w:szCs w:val="24"/>
        </w:rPr>
        <w:t xml:space="preserve"> </w:t>
      </w:r>
      <w:r w:rsidRPr="00321392">
        <w:rPr>
          <w:sz w:val="24"/>
          <w:szCs w:val="24"/>
        </w:rPr>
        <w:t>ошибки.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“2” ставится: допущены 5 и более вычислительных ошибок.</w:t>
      </w:r>
    </w:p>
    <w:p w:rsidR="00321392" w:rsidRPr="00321392" w:rsidRDefault="00321392" w:rsidP="00321392">
      <w:pPr>
        <w:spacing w:before="5" w:line="274" w:lineRule="exact"/>
        <w:ind w:left="957"/>
        <w:outlineLvl w:val="1"/>
        <w:rPr>
          <w:b/>
          <w:bCs/>
          <w:sz w:val="24"/>
          <w:szCs w:val="24"/>
        </w:rPr>
      </w:pPr>
      <w:r w:rsidRPr="00321392">
        <w:rPr>
          <w:b/>
          <w:bCs/>
          <w:sz w:val="24"/>
          <w:szCs w:val="24"/>
        </w:rPr>
        <w:t>Письменная работа, содержащая только задачи (не менее трёх задач)</w:t>
      </w:r>
    </w:p>
    <w:p w:rsidR="00321392" w:rsidRPr="00321392" w:rsidRDefault="00321392" w:rsidP="00321392">
      <w:pPr>
        <w:spacing w:line="274" w:lineRule="exact"/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“5” ставится: все задачи решены безошибочно, допустимы 1-2 исправления.</w:t>
      </w:r>
    </w:p>
    <w:p w:rsidR="00321392" w:rsidRPr="00321392" w:rsidRDefault="00321392" w:rsidP="00321392">
      <w:pPr>
        <w:ind w:left="957" w:right="1182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“4” ставится: нет ошибок в ходе решения задач, но допущены 1-2 вычислительные ошибки.</w:t>
      </w:r>
    </w:p>
    <w:p w:rsidR="00321392" w:rsidRPr="00321392" w:rsidRDefault="00321392" w:rsidP="00321392">
      <w:pPr>
        <w:ind w:left="957" w:right="1276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“3” ставится: хотя бы одна ошибка в ходе решения задачи и одна вычислительная ошибка;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z w:val="24"/>
          <w:szCs w:val="24"/>
        </w:rPr>
        <w:t>или если вычислительных ошибок нет, но не решена 1 задача.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lastRenderedPageBreak/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“2” ставится: допущена ошибка в ходе решения 2-х задач;</w:t>
      </w:r>
    </w:p>
    <w:p w:rsidR="00321392" w:rsidRPr="00321392" w:rsidRDefault="00321392" w:rsidP="00321392">
      <w:pPr>
        <w:spacing w:before="1"/>
        <w:ind w:left="957"/>
        <w:rPr>
          <w:sz w:val="24"/>
          <w:szCs w:val="24"/>
        </w:rPr>
      </w:pPr>
      <w:r w:rsidRPr="00321392">
        <w:rPr>
          <w:sz w:val="24"/>
          <w:szCs w:val="24"/>
        </w:rPr>
        <w:t>или допущена 1 ошибка в ходе решения задачи и 2 вычислительные ошибки.</w:t>
      </w:r>
    </w:p>
    <w:p w:rsidR="00321392" w:rsidRPr="00321392" w:rsidRDefault="00321392" w:rsidP="00321392">
      <w:pPr>
        <w:spacing w:before="4" w:line="274" w:lineRule="exact"/>
        <w:ind w:left="957"/>
        <w:outlineLvl w:val="1"/>
        <w:rPr>
          <w:b/>
          <w:bCs/>
          <w:sz w:val="24"/>
          <w:szCs w:val="24"/>
        </w:rPr>
      </w:pPr>
      <w:r w:rsidRPr="00321392">
        <w:rPr>
          <w:b/>
          <w:bCs/>
          <w:sz w:val="24"/>
          <w:szCs w:val="24"/>
        </w:rPr>
        <w:t>Комбинированная работа (1 задача, примеры и задание другого вида)</w:t>
      </w:r>
    </w:p>
    <w:p w:rsidR="00321392" w:rsidRPr="00321392" w:rsidRDefault="00321392" w:rsidP="00321392">
      <w:pPr>
        <w:spacing w:line="274" w:lineRule="exact"/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“5” ставится: вся работа выполнена безошибочно, допустимо 1 исправление в задаче.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“4” ставится: допущены 1-2 вычислительные ошибки.</w:t>
      </w:r>
    </w:p>
    <w:p w:rsidR="00321392" w:rsidRPr="00321392" w:rsidRDefault="00321392" w:rsidP="00321392">
      <w:pPr>
        <w:ind w:left="957" w:right="922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“3” ставится: допущены ошибки в ходе решения задачи при правильном выполнении всех остальных заданий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z w:val="24"/>
          <w:szCs w:val="24"/>
        </w:rPr>
        <w:t>или допущены 3-4 вычислительные ошибки.</w:t>
      </w:r>
    </w:p>
    <w:p w:rsidR="00321392" w:rsidRPr="00321392" w:rsidRDefault="00321392" w:rsidP="00321392">
      <w:pPr>
        <w:ind w:left="957" w:right="660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“2” ставится: допущены ошибки в ходе решения задачи и хотя бы одна вычислительная ошибка</w:t>
      </w:r>
    </w:p>
    <w:p w:rsidR="00321392" w:rsidRPr="00321392" w:rsidRDefault="00321392" w:rsidP="00321392">
      <w:pPr>
        <w:spacing w:before="1"/>
        <w:ind w:left="957"/>
        <w:rPr>
          <w:sz w:val="24"/>
          <w:szCs w:val="24"/>
        </w:rPr>
      </w:pPr>
      <w:r w:rsidRPr="00321392">
        <w:rPr>
          <w:sz w:val="24"/>
          <w:szCs w:val="24"/>
        </w:rPr>
        <w:t>или при решении задачи и примеров допущено более 5 вычислительных ошибок.</w:t>
      </w:r>
    </w:p>
    <w:p w:rsidR="00321392" w:rsidRPr="00321392" w:rsidRDefault="00321392" w:rsidP="00321392">
      <w:pPr>
        <w:spacing w:before="4" w:line="274" w:lineRule="exact"/>
        <w:ind w:left="957"/>
        <w:outlineLvl w:val="1"/>
        <w:rPr>
          <w:b/>
          <w:bCs/>
          <w:sz w:val="24"/>
          <w:szCs w:val="24"/>
        </w:rPr>
      </w:pPr>
      <w:r w:rsidRPr="00321392">
        <w:rPr>
          <w:b/>
          <w:bCs/>
          <w:sz w:val="24"/>
          <w:szCs w:val="24"/>
        </w:rPr>
        <w:t>Комбинированная работа (2 задачи и примеры)</w:t>
      </w:r>
    </w:p>
    <w:p w:rsidR="00321392" w:rsidRPr="00321392" w:rsidRDefault="00321392" w:rsidP="00321392">
      <w:pPr>
        <w:spacing w:line="274" w:lineRule="exact"/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“5” ставится: вся работа выполнена безошибочно, допустимо 1 исправление в задаче.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“4” ставится: допущены 1-2 вычислительные ошибки.</w:t>
      </w:r>
    </w:p>
    <w:p w:rsidR="00321392" w:rsidRPr="00321392" w:rsidRDefault="00321392" w:rsidP="00321392">
      <w:pPr>
        <w:spacing w:before="1"/>
        <w:ind w:left="957" w:right="3135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“3” ставится: допущены ошибки в ходе решения одной из задач или допущены 3-4 вычислительные ошибки.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“2” ставится: допущены ошибки в ходе решения 2 задач</w:t>
      </w:r>
    </w:p>
    <w:p w:rsidR="00321392" w:rsidRPr="00321392" w:rsidRDefault="00321392" w:rsidP="00321392">
      <w:pPr>
        <w:ind w:left="957" w:right="2251"/>
        <w:rPr>
          <w:sz w:val="24"/>
          <w:szCs w:val="24"/>
        </w:rPr>
      </w:pPr>
      <w:r w:rsidRPr="00321392">
        <w:rPr>
          <w:sz w:val="24"/>
          <w:szCs w:val="24"/>
        </w:rPr>
        <w:t>или допущена ошибка в ходе решения одной задачи и 4 вычислительные ошибки или допущено в решении примеров и задач более 6 вычислительных ошибок.</w:t>
      </w:r>
    </w:p>
    <w:p w:rsidR="00321392" w:rsidRPr="00321392" w:rsidRDefault="00321392" w:rsidP="00321392">
      <w:pPr>
        <w:spacing w:before="5" w:line="274" w:lineRule="exact"/>
        <w:ind w:left="957"/>
        <w:outlineLvl w:val="1"/>
        <w:rPr>
          <w:b/>
          <w:bCs/>
          <w:sz w:val="24"/>
          <w:szCs w:val="24"/>
        </w:rPr>
      </w:pPr>
      <w:r w:rsidRPr="00321392">
        <w:rPr>
          <w:b/>
          <w:bCs/>
          <w:sz w:val="24"/>
          <w:szCs w:val="24"/>
        </w:rPr>
        <w:t>Математический диктант (устный счёт)</w:t>
      </w:r>
    </w:p>
    <w:p w:rsidR="00321392" w:rsidRPr="00321392" w:rsidRDefault="00321392" w:rsidP="00321392">
      <w:pPr>
        <w:spacing w:line="274" w:lineRule="exact"/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“5” ставится: вся работа выполнена безошибочно и нет исправлений.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“4” ставится: не выполнена 1/5 часть примеров от их общего</w:t>
      </w:r>
      <w:r w:rsidRPr="00321392">
        <w:rPr>
          <w:spacing w:val="-24"/>
          <w:sz w:val="24"/>
          <w:szCs w:val="24"/>
        </w:rPr>
        <w:t xml:space="preserve"> </w:t>
      </w:r>
      <w:r w:rsidRPr="00321392">
        <w:rPr>
          <w:sz w:val="24"/>
          <w:szCs w:val="24"/>
        </w:rPr>
        <w:t>числа.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“3” ставится: не выполнена 1/4 часть примеров от их общего</w:t>
      </w:r>
      <w:r w:rsidRPr="00321392">
        <w:rPr>
          <w:spacing w:val="-24"/>
          <w:sz w:val="24"/>
          <w:szCs w:val="24"/>
        </w:rPr>
        <w:t xml:space="preserve"> </w:t>
      </w:r>
      <w:r w:rsidRPr="00321392">
        <w:rPr>
          <w:sz w:val="24"/>
          <w:szCs w:val="24"/>
        </w:rPr>
        <w:t>числа.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 xml:space="preserve"> “2” ставится: не выполнена 1/2 часть примеров от их общего</w:t>
      </w:r>
      <w:r w:rsidRPr="00321392">
        <w:rPr>
          <w:spacing w:val="-24"/>
          <w:sz w:val="24"/>
          <w:szCs w:val="24"/>
        </w:rPr>
        <w:t xml:space="preserve"> </w:t>
      </w:r>
      <w:r w:rsidRPr="00321392">
        <w:rPr>
          <w:sz w:val="24"/>
          <w:szCs w:val="24"/>
        </w:rPr>
        <w:t>числа.</w:t>
      </w:r>
    </w:p>
    <w:p w:rsidR="00321392" w:rsidRPr="00321392" w:rsidRDefault="00321392" w:rsidP="00321392">
      <w:pPr>
        <w:spacing w:before="5" w:line="274" w:lineRule="exact"/>
        <w:ind w:left="957"/>
        <w:outlineLvl w:val="1"/>
        <w:rPr>
          <w:b/>
          <w:bCs/>
          <w:sz w:val="24"/>
          <w:szCs w:val="24"/>
        </w:rPr>
      </w:pPr>
      <w:r w:rsidRPr="00321392">
        <w:rPr>
          <w:b/>
          <w:bCs/>
          <w:sz w:val="24"/>
          <w:szCs w:val="24"/>
        </w:rPr>
        <w:t>Диагностическая тестовая</w:t>
      </w:r>
      <w:r w:rsidRPr="00321392">
        <w:rPr>
          <w:b/>
          <w:bCs/>
          <w:spacing w:val="58"/>
          <w:sz w:val="24"/>
          <w:szCs w:val="24"/>
        </w:rPr>
        <w:t xml:space="preserve"> </w:t>
      </w:r>
      <w:r w:rsidRPr="00321392">
        <w:rPr>
          <w:b/>
          <w:bCs/>
          <w:sz w:val="24"/>
          <w:szCs w:val="24"/>
        </w:rPr>
        <w:t>работа</w:t>
      </w:r>
    </w:p>
    <w:p w:rsidR="00321392" w:rsidRPr="00321392" w:rsidRDefault="00321392" w:rsidP="00321392">
      <w:pPr>
        <w:spacing w:line="274" w:lineRule="exact"/>
        <w:ind w:left="957"/>
        <w:rPr>
          <w:sz w:val="24"/>
          <w:szCs w:val="24"/>
        </w:rPr>
      </w:pPr>
      <w:r w:rsidRPr="00321392">
        <w:rPr>
          <w:spacing w:val="-60"/>
          <w:sz w:val="24"/>
          <w:szCs w:val="24"/>
          <w:u w:val="single"/>
        </w:rPr>
        <w:t xml:space="preserve"> </w:t>
      </w:r>
      <w:r w:rsidRPr="00321392">
        <w:rPr>
          <w:sz w:val="24"/>
          <w:szCs w:val="24"/>
          <w:u w:val="single"/>
        </w:rPr>
        <w:t>Отметка</w:t>
      </w:r>
      <w:r w:rsidRPr="00321392">
        <w:rPr>
          <w:sz w:val="24"/>
          <w:szCs w:val="24"/>
        </w:rPr>
        <w:t>:</w:t>
      </w:r>
    </w:p>
    <w:p w:rsidR="00321392" w:rsidRPr="00321392" w:rsidRDefault="00321392" w:rsidP="00321392">
      <w:pPr>
        <w:pStyle w:val="a3"/>
        <w:spacing w:before="66"/>
      </w:pPr>
      <w:r w:rsidRPr="00321392">
        <w:t xml:space="preserve">             «5» - 90% - 100%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z w:val="24"/>
          <w:szCs w:val="24"/>
        </w:rPr>
        <w:t>«4» - верно выполнено 70% -89% заданий.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z w:val="24"/>
          <w:szCs w:val="24"/>
        </w:rPr>
        <w:t>«3» - верно выполнено более 50 % -69% заданий.</w:t>
      </w:r>
    </w:p>
    <w:p w:rsidR="00321392" w:rsidRPr="00321392" w:rsidRDefault="00321392" w:rsidP="00321392">
      <w:pPr>
        <w:spacing w:before="1"/>
        <w:ind w:left="957"/>
        <w:rPr>
          <w:sz w:val="24"/>
          <w:szCs w:val="24"/>
        </w:rPr>
      </w:pPr>
      <w:r w:rsidRPr="00321392">
        <w:rPr>
          <w:sz w:val="24"/>
          <w:szCs w:val="24"/>
        </w:rPr>
        <w:t>«2» - верно выполнено менее 50 % заданий.</w:t>
      </w:r>
    </w:p>
    <w:p w:rsidR="00321392" w:rsidRPr="00321392" w:rsidRDefault="00321392" w:rsidP="00321392">
      <w:pPr>
        <w:spacing w:before="4" w:line="274" w:lineRule="exact"/>
        <w:ind w:left="957"/>
        <w:outlineLvl w:val="1"/>
        <w:rPr>
          <w:b/>
          <w:bCs/>
          <w:sz w:val="24"/>
          <w:szCs w:val="24"/>
        </w:rPr>
      </w:pPr>
      <w:r w:rsidRPr="00321392">
        <w:rPr>
          <w:b/>
          <w:bCs/>
          <w:sz w:val="24"/>
          <w:szCs w:val="24"/>
        </w:rPr>
        <w:t>Работа над ошибками:</w:t>
      </w:r>
    </w:p>
    <w:p w:rsidR="00321392" w:rsidRPr="00321392" w:rsidRDefault="00321392" w:rsidP="00321392">
      <w:pPr>
        <w:ind w:left="957"/>
        <w:rPr>
          <w:sz w:val="24"/>
          <w:szCs w:val="24"/>
        </w:rPr>
      </w:pPr>
      <w:r w:rsidRPr="00321392">
        <w:rPr>
          <w:sz w:val="24"/>
          <w:szCs w:val="24"/>
        </w:rPr>
        <w:t>Работа над ошибками проводится по разработанной памятке ежедневно в рабочих тетрадях, в контрольных тетрадях после каждой контрольной работы.</w:t>
      </w:r>
    </w:p>
    <w:p w:rsidR="00321392" w:rsidRPr="00321392" w:rsidRDefault="00321392" w:rsidP="00321392">
      <w:pPr>
        <w:ind w:left="957" w:right="1287"/>
        <w:rPr>
          <w:sz w:val="24"/>
          <w:szCs w:val="24"/>
        </w:rPr>
      </w:pPr>
      <w:r w:rsidRPr="00321392">
        <w:rPr>
          <w:sz w:val="24"/>
          <w:szCs w:val="24"/>
        </w:rPr>
        <w:t>Самостоятельная работа ученика над ошибками оценивается следующим образом: Отметка «5» ставится, если ученик дает правильные и полные ответы на все поставленные вопросы; обязательно подтверждает ответ примерами, распознает в предложенном тексте изученные грамматические явления, умеет аргументировано объяснить написание слов и употребление знаков препинания.</w:t>
      </w:r>
    </w:p>
    <w:p w:rsidR="00321392" w:rsidRPr="00321392" w:rsidRDefault="00321392" w:rsidP="00321392">
      <w:pPr>
        <w:ind w:left="957" w:right="753"/>
        <w:rPr>
          <w:sz w:val="24"/>
          <w:szCs w:val="24"/>
        </w:rPr>
      </w:pPr>
      <w:r w:rsidRPr="00321392">
        <w:rPr>
          <w:sz w:val="24"/>
          <w:szCs w:val="24"/>
        </w:rPr>
        <w:t>Отметка «4» ставится, если ученик дает в основном правильные, но не всегда полные ответы на большинство поставленных вопросов; имеются неточности в приводимых примерах, встречаются единичные негрубые ошибки.</w:t>
      </w:r>
    </w:p>
    <w:p w:rsidR="00321392" w:rsidRPr="00321392" w:rsidRDefault="00321392" w:rsidP="00321392">
      <w:pPr>
        <w:ind w:left="957" w:right="581"/>
        <w:rPr>
          <w:sz w:val="24"/>
          <w:szCs w:val="24"/>
        </w:rPr>
      </w:pPr>
      <w:r w:rsidRPr="00321392">
        <w:rPr>
          <w:sz w:val="24"/>
          <w:szCs w:val="24"/>
        </w:rPr>
        <w:t>Отметка «3» ставится, если ученик формулирует правило, в основном, по наводящим вопросам учителя или допускает ошибки, искажающие содержание правила, затрудняется подкрепить свой ответ примерами, аргументы ученика бедны, доказательность не убедительна.</w:t>
      </w:r>
    </w:p>
    <w:p w:rsidR="00321392" w:rsidRPr="00321392" w:rsidRDefault="00321392" w:rsidP="00321392">
      <w:pPr>
        <w:ind w:left="957" w:right="561"/>
        <w:rPr>
          <w:sz w:val="24"/>
          <w:szCs w:val="24"/>
        </w:rPr>
      </w:pPr>
      <w:r w:rsidRPr="00321392">
        <w:rPr>
          <w:sz w:val="24"/>
          <w:szCs w:val="24"/>
        </w:rPr>
        <w:lastRenderedPageBreak/>
        <w:t>Если ученик не усвоил наиболее существенные части изученного материала, допустил грубые ошибки, то работа над ошибками выполняется совместно с учителем и не оценивается.</w:t>
      </w:r>
    </w:p>
    <w:p w:rsidR="00321392" w:rsidRPr="00321392" w:rsidRDefault="00321392">
      <w:pPr>
        <w:rPr>
          <w:sz w:val="24"/>
          <w:szCs w:val="24"/>
        </w:rPr>
      </w:pPr>
    </w:p>
    <w:p w:rsidR="00321392" w:rsidRPr="00321392" w:rsidRDefault="00321392" w:rsidP="00321392">
      <w:pPr>
        <w:pStyle w:val="2"/>
        <w:spacing w:before="4"/>
        <w:ind w:left="2176"/>
        <w:rPr>
          <w:i w:val="0"/>
        </w:rPr>
      </w:pPr>
      <w:r w:rsidRPr="00321392">
        <w:t xml:space="preserve">  </w:t>
      </w:r>
      <w:r w:rsidRPr="00321392">
        <w:rPr>
          <w:i w:val="0"/>
        </w:rPr>
        <w:t>Классификация ошибок и недочетов, влияющих на снижение оценки.</w:t>
      </w:r>
    </w:p>
    <w:p w:rsidR="00321392" w:rsidRPr="00321392" w:rsidRDefault="00321392" w:rsidP="00321392">
      <w:pPr>
        <w:spacing w:line="274" w:lineRule="exact"/>
        <w:ind w:left="1439" w:right="1049"/>
        <w:jc w:val="center"/>
        <w:rPr>
          <w:b/>
          <w:sz w:val="24"/>
          <w:szCs w:val="24"/>
        </w:rPr>
      </w:pPr>
      <w:r w:rsidRPr="00321392">
        <w:rPr>
          <w:b/>
          <w:sz w:val="24"/>
          <w:szCs w:val="24"/>
        </w:rPr>
        <w:t>Ошибки:</w:t>
      </w:r>
    </w:p>
    <w:p w:rsidR="00321392" w:rsidRPr="00321392" w:rsidRDefault="00321392" w:rsidP="00321392">
      <w:pPr>
        <w:numPr>
          <w:ilvl w:val="0"/>
          <w:numId w:val="16"/>
        </w:numPr>
        <w:tabs>
          <w:tab w:val="left" w:pos="1234"/>
        </w:tabs>
        <w:ind w:right="572"/>
        <w:rPr>
          <w:sz w:val="24"/>
          <w:szCs w:val="24"/>
        </w:rPr>
      </w:pPr>
      <w:r w:rsidRPr="00321392">
        <w:rPr>
          <w:sz w:val="24"/>
          <w:szCs w:val="24"/>
        </w:rPr>
        <w:t>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</w:t>
      </w:r>
      <w:r w:rsidRPr="00321392">
        <w:rPr>
          <w:spacing w:val="-30"/>
          <w:sz w:val="24"/>
          <w:szCs w:val="24"/>
        </w:rPr>
        <w:t xml:space="preserve"> </w:t>
      </w:r>
      <w:r w:rsidRPr="00321392">
        <w:rPr>
          <w:sz w:val="24"/>
          <w:szCs w:val="24"/>
        </w:rPr>
        <w:t>выполнения;</w:t>
      </w:r>
    </w:p>
    <w:p w:rsidR="00321392" w:rsidRPr="00321392" w:rsidRDefault="00321392" w:rsidP="00321392">
      <w:pPr>
        <w:numPr>
          <w:ilvl w:val="0"/>
          <w:numId w:val="16"/>
        </w:numPr>
        <w:tabs>
          <w:tab w:val="left" w:pos="1097"/>
        </w:tabs>
        <w:rPr>
          <w:sz w:val="24"/>
          <w:szCs w:val="24"/>
        </w:rPr>
      </w:pPr>
      <w:r w:rsidRPr="00321392">
        <w:rPr>
          <w:sz w:val="24"/>
          <w:szCs w:val="24"/>
        </w:rPr>
        <w:t>неправильный выбор действий,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операций;</w:t>
      </w:r>
    </w:p>
    <w:p w:rsidR="00321392" w:rsidRPr="00321392" w:rsidRDefault="00321392" w:rsidP="00321392">
      <w:pPr>
        <w:numPr>
          <w:ilvl w:val="0"/>
          <w:numId w:val="16"/>
        </w:numPr>
        <w:tabs>
          <w:tab w:val="left" w:pos="1159"/>
        </w:tabs>
        <w:ind w:right="563"/>
        <w:rPr>
          <w:sz w:val="24"/>
          <w:szCs w:val="24"/>
        </w:rPr>
      </w:pPr>
      <w:r w:rsidRPr="00321392">
        <w:rPr>
          <w:sz w:val="24"/>
          <w:szCs w:val="24"/>
        </w:rPr>
        <w:t>неверные вычисления в случае, когда цель задания - проверка вычислительных умений и навыков;</w:t>
      </w:r>
    </w:p>
    <w:p w:rsidR="00321392" w:rsidRPr="00321392" w:rsidRDefault="00321392" w:rsidP="00321392">
      <w:pPr>
        <w:numPr>
          <w:ilvl w:val="0"/>
          <w:numId w:val="16"/>
        </w:numPr>
        <w:tabs>
          <w:tab w:val="left" w:pos="1171"/>
        </w:tabs>
        <w:ind w:right="563"/>
        <w:rPr>
          <w:sz w:val="24"/>
          <w:szCs w:val="24"/>
        </w:rPr>
      </w:pPr>
      <w:r w:rsidRPr="00321392">
        <w:rPr>
          <w:sz w:val="24"/>
          <w:szCs w:val="24"/>
        </w:rPr>
        <w:t>пропуск части математических выкладок, действий, операций, существенно влияющих на получение правильного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ответа;</w:t>
      </w:r>
    </w:p>
    <w:p w:rsidR="00321392" w:rsidRPr="00321392" w:rsidRDefault="00321392" w:rsidP="00321392">
      <w:pPr>
        <w:numPr>
          <w:ilvl w:val="0"/>
          <w:numId w:val="16"/>
        </w:numPr>
        <w:tabs>
          <w:tab w:val="left" w:pos="1138"/>
        </w:tabs>
        <w:ind w:right="571"/>
        <w:rPr>
          <w:sz w:val="24"/>
          <w:szCs w:val="24"/>
        </w:rPr>
      </w:pPr>
      <w:r w:rsidRPr="00321392">
        <w:rPr>
          <w:sz w:val="24"/>
          <w:szCs w:val="24"/>
        </w:rPr>
        <w:t>несоответствие пояснительного текста, ответа задания, наименования величин выполненным действиям и полученным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результатам;</w:t>
      </w:r>
    </w:p>
    <w:p w:rsidR="00321392" w:rsidRPr="00321392" w:rsidRDefault="00321392" w:rsidP="00321392">
      <w:pPr>
        <w:numPr>
          <w:ilvl w:val="0"/>
          <w:numId w:val="16"/>
        </w:numPr>
        <w:tabs>
          <w:tab w:val="left" w:pos="1097"/>
        </w:tabs>
        <w:rPr>
          <w:sz w:val="24"/>
          <w:szCs w:val="24"/>
        </w:rPr>
      </w:pPr>
      <w:r w:rsidRPr="00321392">
        <w:rPr>
          <w:sz w:val="24"/>
          <w:szCs w:val="24"/>
        </w:rPr>
        <w:t>несоответствие выполненных измерений и геометрических построений заданным</w:t>
      </w:r>
      <w:r w:rsidRPr="00321392">
        <w:rPr>
          <w:spacing w:val="-10"/>
          <w:sz w:val="24"/>
          <w:szCs w:val="24"/>
        </w:rPr>
        <w:t xml:space="preserve"> </w:t>
      </w:r>
      <w:r w:rsidRPr="00321392">
        <w:rPr>
          <w:sz w:val="24"/>
          <w:szCs w:val="24"/>
        </w:rPr>
        <w:t>параметрам.</w:t>
      </w:r>
    </w:p>
    <w:p w:rsidR="00321392" w:rsidRPr="00321392" w:rsidRDefault="00321392" w:rsidP="00321392">
      <w:pPr>
        <w:spacing w:before="3" w:line="274" w:lineRule="exact"/>
        <w:ind w:left="1439" w:right="1048"/>
        <w:jc w:val="center"/>
        <w:outlineLvl w:val="1"/>
        <w:rPr>
          <w:b/>
          <w:bCs/>
          <w:sz w:val="24"/>
          <w:szCs w:val="24"/>
        </w:rPr>
      </w:pPr>
      <w:r w:rsidRPr="00321392">
        <w:rPr>
          <w:b/>
          <w:bCs/>
          <w:sz w:val="24"/>
          <w:szCs w:val="24"/>
        </w:rPr>
        <w:t>Недочеты:</w:t>
      </w:r>
    </w:p>
    <w:p w:rsidR="00321392" w:rsidRPr="00321392" w:rsidRDefault="00321392" w:rsidP="00321392">
      <w:pPr>
        <w:numPr>
          <w:ilvl w:val="0"/>
          <w:numId w:val="16"/>
        </w:numPr>
        <w:tabs>
          <w:tab w:val="left" w:pos="1097"/>
        </w:tabs>
        <w:spacing w:line="274" w:lineRule="exact"/>
        <w:rPr>
          <w:sz w:val="24"/>
          <w:szCs w:val="24"/>
        </w:rPr>
      </w:pPr>
      <w:r w:rsidRPr="00321392">
        <w:rPr>
          <w:sz w:val="24"/>
          <w:szCs w:val="24"/>
        </w:rPr>
        <w:t>неправильное списывание данных (чисел, знаков, обозначений,</w:t>
      </w:r>
      <w:r w:rsidRPr="00321392">
        <w:rPr>
          <w:spacing w:val="-5"/>
          <w:sz w:val="24"/>
          <w:szCs w:val="24"/>
        </w:rPr>
        <w:t xml:space="preserve"> </w:t>
      </w:r>
      <w:r w:rsidRPr="00321392">
        <w:rPr>
          <w:sz w:val="24"/>
          <w:szCs w:val="24"/>
        </w:rPr>
        <w:t>величин);</w:t>
      </w:r>
    </w:p>
    <w:p w:rsidR="00321392" w:rsidRPr="00321392" w:rsidRDefault="00321392" w:rsidP="00321392">
      <w:pPr>
        <w:numPr>
          <w:ilvl w:val="0"/>
          <w:numId w:val="16"/>
        </w:numPr>
        <w:tabs>
          <w:tab w:val="left" w:pos="1181"/>
        </w:tabs>
        <w:ind w:right="571"/>
        <w:rPr>
          <w:sz w:val="24"/>
          <w:szCs w:val="24"/>
        </w:rPr>
      </w:pPr>
      <w:r w:rsidRPr="00321392">
        <w:rPr>
          <w:sz w:val="24"/>
          <w:szCs w:val="24"/>
        </w:rPr>
        <w:t>ошибки в записях математических терминов, символов при оформлении математических выкладок;</w:t>
      </w:r>
    </w:p>
    <w:p w:rsidR="00321392" w:rsidRPr="00321392" w:rsidRDefault="00321392" w:rsidP="00321392">
      <w:pPr>
        <w:numPr>
          <w:ilvl w:val="0"/>
          <w:numId w:val="16"/>
        </w:numPr>
        <w:tabs>
          <w:tab w:val="left" w:pos="1147"/>
        </w:tabs>
        <w:ind w:right="566"/>
        <w:rPr>
          <w:sz w:val="24"/>
          <w:szCs w:val="24"/>
        </w:rPr>
      </w:pPr>
      <w:r w:rsidRPr="00321392">
        <w:rPr>
          <w:sz w:val="24"/>
          <w:szCs w:val="24"/>
        </w:rPr>
        <w:t>неверные выделения в случае, когда цель задания не связана с проверкой вычислительных умений и</w:t>
      </w:r>
      <w:r w:rsidRPr="00321392">
        <w:rPr>
          <w:spacing w:val="-1"/>
          <w:sz w:val="24"/>
          <w:szCs w:val="24"/>
        </w:rPr>
        <w:t xml:space="preserve"> </w:t>
      </w:r>
      <w:r w:rsidRPr="00321392">
        <w:rPr>
          <w:sz w:val="24"/>
          <w:szCs w:val="24"/>
        </w:rPr>
        <w:t>навыков;</w:t>
      </w:r>
    </w:p>
    <w:p w:rsidR="00321392" w:rsidRPr="00321392" w:rsidRDefault="00321392" w:rsidP="00321392">
      <w:pPr>
        <w:numPr>
          <w:ilvl w:val="0"/>
          <w:numId w:val="16"/>
        </w:numPr>
        <w:tabs>
          <w:tab w:val="left" w:pos="1097"/>
        </w:tabs>
        <w:rPr>
          <w:sz w:val="24"/>
          <w:szCs w:val="24"/>
        </w:rPr>
      </w:pPr>
      <w:r w:rsidRPr="00321392">
        <w:rPr>
          <w:sz w:val="24"/>
          <w:szCs w:val="24"/>
        </w:rPr>
        <w:t>наличие записи</w:t>
      </w:r>
      <w:r w:rsidRPr="00321392">
        <w:rPr>
          <w:spacing w:val="-2"/>
          <w:sz w:val="24"/>
          <w:szCs w:val="24"/>
        </w:rPr>
        <w:t xml:space="preserve"> </w:t>
      </w:r>
      <w:r w:rsidRPr="00321392">
        <w:rPr>
          <w:sz w:val="24"/>
          <w:szCs w:val="24"/>
        </w:rPr>
        <w:t>действий;</w:t>
      </w:r>
    </w:p>
    <w:p w:rsidR="00321392" w:rsidRDefault="00321392" w:rsidP="00321392">
      <w:pPr>
        <w:numPr>
          <w:ilvl w:val="0"/>
          <w:numId w:val="16"/>
        </w:numPr>
        <w:tabs>
          <w:tab w:val="left" w:pos="1097"/>
        </w:tabs>
        <w:rPr>
          <w:sz w:val="24"/>
          <w:szCs w:val="24"/>
        </w:rPr>
      </w:pPr>
      <w:r w:rsidRPr="00321392">
        <w:rPr>
          <w:sz w:val="24"/>
          <w:szCs w:val="24"/>
        </w:rPr>
        <w:t>отсутствие ответа к заданию или ошибки в записи</w:t>
      </w:r>
      <w:r w:rsidRPr="00321392">
        <w:rPr>
          <w:spacing w:val="-4"/>
          <w:sz w:val="24"/>
          <w:szCs w:val="24"/>
        </w:rPr>
        <w:t xml:space="preserve"> </w:t>
      </w:r>
      <w:r w:rsidRPr="00321392">
        <w:rPr>
          <w:sz w:val="24"/>
          <w:szCs w:val="24"/>
        </w:rPr>
        <w:t>ответа.</w:t>
      </w: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E4196D" w:rsidRPr="00321392" w:rsidRDefault="00E4196D" w:rsidP="00E4196D">
      <w:pPr>
        <w:tabs>
          <w:tab w:val="left" w:pos="1097"/>
        </w:tabs>
        <w:rPr>
          <w:sz w:val="24"/>
          <w:szCs w:val="24"/>
        </w:rPr>
      </w:pPr>
    </w:p>
    <w:p w:rsidR="004006D6" w:rsidRPr="00321392" w:rsidRDefault="004006D6">
      <w:pPr>
        <w:pStyle w:val="a3"/>
        <w:spacing w:before="8"/>
        <w:ind w:left="0"/>
      </w:pPr>
    </w:p>
    <w:p w:rsidR="004006D6" w:rsidRPr="00321392" w:rsidRDefault="004006D6">
      <w:pPr>
        <w:rPr>
          <w:sz w:val="24"/>
          <w:szCs w:val="24"/>
        </w:rPr>
        <w:sectPr w:rsidR="004006D6" w:rsidRPr="00321392">
          <w:pgSz w:w="16840" w:h="11910" w:orient="landscape"/>
          <w:pgMar w:top="340" w:right="460" w:bottom="280" w:left="600" w:header="720" w:footer="720" w:gutter="0"/>
          <w:cols w:space="720"/>
        </w:sectPr>
      </w:pPr>
    </w:p>
    <w:p w:rsidR="004006D6" w:rsidRPr="00321392" w:rsidRDefault="004006D6">
      <w:pPr>
        <w:pStyle w:val="a3"/>
        <w:ind w:left="0"/>
      </w:pPr>
    </w:p>
    <w:p w:rsidR="004006D6" w:rsidRPr="00E4196D" w:rsidRDefault="00E4196D" w:rsidP="00E4196D">
      <w:pPr>
        <w:pStyle w:val="a3"/>
        <w:spacing w:before="9"/>
        <w:ind w:left="0"/>
        <w:jc w:val="center"/>
        <w:rPr>
          <w:b/>
        </w:rPr>
      </w:pPr>
      <w:r w:rsidRPr="00E4196D">
        <w:rPr>
          <w:b/>
        </w:rPr>
        <w:t>Содержание учебного предмета</w:t>
      </w:r>
    </w:p>
    <w:p w:rsidR="00E4196D" w:rsidRPr="00E4196D" w:rsidRDefault="00E4196D" w:rsidP="00E4196D">
      <w:pPr>
        <w:pStyle w:val="a3"/>
        <w:spacing w:before="9"/>
        <w:ind w:left="0"/>
        <w:jc w:val="center"/>
        <w:rPr>
          <w:b/>
        </w:rPr>
      </w:pPr>
      <w:r w:rsidRPr="00E4196D">
        <w:rPr>
          <w:b/>
        </w:rPr>
        <w:t>1 класс (1342 часа)</w:t>
      </w:r>
    </w:p>
    <w:p w:rsidR="004006D6" w:rsidRPr="00321392" w:rsidRDefault="006629F8">
      <w:pPr>
        <w:pStyle w:val="1"/>
        <w:spacing w:line="274" w:lineRule="exact"/>
        <w:ind w:left="312"/>
      </w:pPr>
      <w:r w:rsidRPr="00321392">
        <w:t>Числа и величины</w:t>
      </w:r>
    </w:p>
    <w:p w:rsidR="004006D6" w:rsidRPr="00321392" w:rsidRDefault="006629F8">
      <w:pPr>
        <w:pStyle w:val="a3"/>
        <w:spacing w:line="242" w:lineRule="auto"/>
        <w:ind w:right="20"/>
        <w:rPr>
          <w:b/>
        </w:rPr>
      </w:pPr>
      <w:r w:rsidRPr="00321392">
        <w:t xml:space="preserve">Счёт предметов. Чтение и запись чисел от 0 до 20. Сравнение и упорядочение чисел, знаки сравнения. </w:t>
      </w:r>
      <w:r w:rsidRPr="00321392">
        <w:rPr>
          <w:b/>
        </w:rPr>
        <w:t>Арифметические действия</w:t>
      </w:r>
    </w:p>
    <w:p w:rsidR="00E4196D" w:rsidRDefault="006629F8" w:rsidP="00E4196D">
      <w:pPr>
        <w:pStyle w:val="a3"/>
        <w:spacing w:line="268" w:lineRule="exact"/>
      </w:pPr>
      <w:r w:rsidRPr="00321392">
        <w:t>Сложение, вычитание, умножение и деление.</w:t>
      </w:r>
    </w:p>
    <w:p w:rsidR="004006D6" w:rsidRPr="00321392" w:rsidRDefault="006629F8" w:rsidP="00E4196D">
      <w:pPr>
        <w:pStyle w:val="a3"/>
        <w:spacing w:line="268" w:lineRule="exact"/>
      </w:pPr>
      <w:r w:rsidRPr="00321392">
        <w:t>Названия компонентов арифметических действий, знаки действий. Таблица сложения.</w:t>
      </w:r>
    </w:p>
    <w:p w:rsidR="004006D6" w:rsidRPr="00321392" w:rsidRDefault="006629F8">
      <w:pPr>
        <w:pStyle w:val="a3"/>
        <w:ind w:right="8650"/>
      </w:pPr>
      <w:r w:rsidRPr="00321392">
        <w:t>Связь между сложением, вычитанием, умножением и делением. Нахождение неизвестного компонента арифметического действия. Числовое выражение.</w:t>
      </w:r>
    </w:p>
    <w:p w:rsidR="004006D6" w:rsidRPr="00321392" w:rsidRDefault="006629F8">
      <w:pPr>
        <w:pStyle w:val="a3"/>
        <w:ind w:right="4622"/>
      </w:pPr>
      <w:r w:rsidRPr="00321392">
        <w:t>Установление порядка выполнения действий в числовых выражениях со скобками и без скобок. Нахождение значения числового выражения.</w:t>
      </w:r>
    </w:p>
    <w:p w:rsidR="004006D6" w:rsidRPr="00321392" w:rsidRDefault="006629F8">
      <w:pPr>
        <w:pStyle w:val="a3"/>
        <w:ind w:right="3562"/>
      </w:pPr>
      <w:r w:rsidRPr="00321392">
        <w:t>Использование свойств арифметических действий в вычислениях (перестановка и группировка слагаемых в сумме). Способы проверки правильности вычислений (алгоритм, обратное действие).</w:t>
      </w:r>
    </w:p>
    <w:p w:rsidR="004006D6" w:rsidRPr="00321392" w:rsidRDefault="006629F8">
      <w:pPr>
        <w:pStyle w:val="1"/>
        <w:spacing w:before="3" w:line="274" w:lineRule="exact"/>
      </w:pPr>
      <w:r w:rsidRPr="00321392">
        <w:t>Работа с текстовыми задачами</w:t>
      </w:r>
    </w:p>
    <w:p w:rsidR="004006D6" w:rsidRPr="00321392" w:rsidRDefault="006629F8">
      <w:pPr>
        <w:pStyle w:val="a3"/>
        <w:ind w:right="9559"/>
      </w:pPr>
      <w:r w:rsidRPr="00321392">
        <w:t xml:space="preserve">Решение текстовых задач арифметическим способом. Задачи, содержащие отношения «больше (меньше) </w:t>
      </w:r>
      <w:proofErr w:type="gramStart"/>
      <w:r w:rsidRPr="00321392">
        <w:t>на</w:t>
      </w:r>
      <w:proofErr w:type="gramEnd"/>
      <w:r w:rsidRPr="00321392">
        <w:t>…». Планирование хода решения задачи.</w:t>
      </w:r>
    </w:p>
    <w:p w:rsidR="004006D6" w:rsidRPr="00321392" w:rsidRDefault="006629F8">
      <w:pPr>
        <w:pStyle w:val="a3"/>
      </w:pPr>
      <w:r w:rsidRPr="00321392">
        <w:t>Представление текста задачи (схема, таблица).</w:t>
      </w:r>
    </w:p>
    <w:p w:rsidR="004006D6" w:rsidRPr="00321392" w:rsidRDefault="006629F8">
      <w:pPr>
        <w:pStyle w:val="1"/>
        <w:spacing w:before="3" w:line="274" w:lineRule="exact"/>
      </w:pPr>
      <w:r w:rsidRPr="00321392">
        <w:t>Пространственные отношения. Геометрические фигуры</w:t>
      </w:r>
    </w:p>
    <w:p w:rsidR="004006D6" w:rsidRPr="00321392" w:rsidRDefault="006629F8">
      <w:pPr>
        <w:pStyle w:val="a3"/>
      </w:pPr>
      <w:r w:rsidRPr="00321392">
        <w:t xml:space="preserve">Взаимное расположение предметов в пространстве и на плоскости (выше—ниже, слева—справа, сверху—снизу, ближе—дальше, </w:t>
      </w:r>
      <w:proofErr w:type="gramStart"/>
      <w:r w:rsidRPr="00321392">
        <w:t>между</w:t>
      </w:r>
      <w:proofErr w:type="gramEnd"/>
      <w:r w:rsidRPr="00321392">
        <w:t xml:space="preserve"> и пр.). </w:t>
      </w:r>
      <w:proofErr w:type="gramStart"/>
      <w:r w:rsidRPr="00321392"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квадрат.</w:t>
      </w:r>
      <w:proofErr w:type="gramEnd"/>
    </w:p>
    <w:p w:rsidR="004006D6" w:rsidRPr="00321392" w:rsidRDefault="006629F8">
      <w:pPr>
        <w:pStyle w:val="a3"/>
        <w:ind w:right="8236"/>
      </w:pPr>
      <w:r w:rsidRPr="00321392">
        <w:t>Использование чертёжных инструментов для выполнения построений. Геометрические формы в окружающем мире.</w:t>
      </w:r>
    </w:p>
    <w:p w:rsidR="004006D6" w:rsidRPr="00321392" w:rsidRDefault="006629F8">
      <w:pPr>
        <w:pStyle w:val="a3"/>
        <w:ind w:right="11090"/>
      </w:pPr>
      <w:r w:rsidRPr="00321392">
        <w:t xml:space="preserve">Распознавание и называние: куб, шар. </w:t>
      </w:r>
      <w:r w:rsidRPr="00321392">
        <w:rPr>
          <w:b/>
        </w:rPr>
        <w:t xml:space="preserve">Геометрические величины </w:t>
      </w:r>
      <w:r w:rsidRPr="00321392">
        <w:t>Геометрические величины и их измерение. Измерение длины отрезка.</w:t>
      </w:r>
    </w:p>
    <w:p w:rsidR="004006D6" w:rsidRPr="00321392" w:rsidRDefault="006629F8">
      <w:pPr>
        <w:pStyle w:val="a3"/>
      </w:pPr>
      <w:r w:rsidRPr="00321392">
        <w:t>Единицы длины (</w:t>
      </w:r>
      <w:proofErr w:type="gramStart"/>
      <w:r w:rsidRPr="00321392">
        <w:t>см</w:t>
      </w:r>
      <w:proofErr w:type="gramEnd"/>
      <w:r w:rsidRPr="00321392">
        <w:t xml:space="preserve">, </w:t>
      </w:r>
      <w:proofErr w:type="spellStart"/>
      <w:r w:rsidRPr="00321392">
        <w:t>дм</w:t>
      </w:r>
      <w:proofErr w:type="spellEnd"/>
      <w:r w:rsidRPr="00321392">
        <w:t>).</w:t>
      </w:r>
    </w:p>
    <w:p w:rsidR="004006D6" w:rsidRPr="00321392" w:rsidRDefault="006629F8">
      <w:pPr>
        <w:pStyle w:val="1"/>
        <w:spacing w:before="4" w:line="274" w:lineRule="exact"/>
      </w:pPr>
      <w:r w:rsidRPr="00321392">
        <w:t>Работа с информацией</w:t>
      </w:r>
    </w:p>
    <w:p w:rsidR="004006D6" w:rsidRPr="00321392" w:rsidRDefault="006629F8">
      <w:pPr>
        <w:pStyle w:val="a3"/>
      </w:pPr>
      <w:r w:rsidRPr="00321392">
        <w:t>Сбор и представление информации, связанной со счётом (пересчётом), измерением величин; фиксирование, анализ полученной информации. Построение простейших выражений с помощью логических связок и слов («и»; «не»; «если… то…»; «верно/неверно, что…»; «каждый»;</w:t>
      </w:r>
      <w:r w:rsidRPr="00321392">
        <w:rPr>
          <w:spacing w:val="56"/>
        </w:rPr>
        <w:t xml:space="preserve"> </w:t>
      </w:r>
      <w:r w:rsidRPr="00321392">
        <w:t>«все»;</w:t>
      </w:r>
    </w:p>
    <w:p w:rsidR="004006D6" w:rsidRDefault="006629F8">
      <w:pPr>
        <w:pStyle w:val="a3"/>
      </w:pPr>
      <w:r w:rsidRPr="00321392">
        <w:t>«некоторые»); истинность утверждений.</w:t>
      </w:r>
    </w:p>
    <w:p w:rsidR="00E4196D" w:rsidRDefault="00E4196D">
      <w:pPr>
        <w:pStyle w:val="a3"/>
      </w:pPr>
    </w:p>
    <w:p w:rsidR="00E4196D" w:rsidRDefault="00E4196D">
      <w:pPr>
        <w:pStyle w:val="a3"/>
      </w:pPr>
    </w:p>
    <w:p w:rsidR="00E4196D" w:rsidRDefault="00E4196D">
      <w:pPr>
        <w:pStyle w:val="a3"/>
      </w:pPr>
    </w:p>
    <w:p w:rsidR="00E4196D" w:rsidRPr="00321392" w:rsidRDefault="00E4196D">
      <w:pPr>
        <w:pStyle w:val="a3"/>
      </w:pPr>
    </w:p>
    <w:p w:rsidR="004006D6" w:rsidRPr="00321392" w:rsidRDefault="006629F8">
      <w:pPr>
        <w:pStyle w:val="a3"/>
        <w:spacing w:before="75" w:line="237" w:lineRule="auto"/>
        <w:ind w:right="941"/>
      </w:pPr>
      <w:r w:rsidRPr="00321392">
        <w:lastRenderedPageBreak/>
        <w:t>Сбор и представление информации, связанной со счётом (пересчётом), измерением величин; фиксирование, анализ полученной информации. Создание простейшей информационной модели (схема, таблица).</w:t>
      </w:r>
    </w:p>
    <w:p w:rsidR="004006D6" w:rsidRPr="00321392" w:rsidRDefault="004006D6">
      <w:pPr>
        <w:pStyle w:val="a3"/>
        <w:ind w:left="0"/>
      </w:pPr>
    </w:p>
    <w:p w:rsidR="004006D6" w:rsidRPr="00321392" w:rsidRDefault="006629F8">
      <w:pPr>
        <w:pStyle w:val="1"/>
        <w:ind w:left="4544" w:right="4399"/>
        <w:jc w:val="center"/>
      </w:pPr>
      <w:r w:rsidRPr="00321392">
        <w:t>2 класс (136 ч)</w:t>
      </w:r>
    </w:p>
    <w:p w:rsidR="004006D6" w:rsidRPr="00321392" w:rsidRDefault="004006D6">
      <w:pPr>
        <w:pStyle w:val="a3"/>
        <w:ind w:left="0"/>
        <w:rPr>
          <w:b/>
        </w:rPr>
      </w:pPr>
    </w:p>
    <w:p w:rsidR="004006D6" w:rsidRPr="00321392" w:rsidRDefault="006629F8">
      <w:pPr>
        <w:pStyle w:val="2"/>
      </w:pPr>
      <w:r w:rsidRPr="00321392">
        <w:t>Числа и величины</w:t>
      </w:r>
    </w:p>
    <w:p w:rsidR="004006D6" w:rsidRPr="00321392" w:rsidRDefault="006629F8">
      <w:pPr>
        <w:pStyle w:val="a3"/>
        <w:ind w:right="111"/>
        <w:jc w:val="both"/>
      </w:pPr>
      <w:r w:rsidRPr="00321392">
        <w:t>Счёт предметов. Чтение и запись чисел от нуля до ста. Классы и разряды. Представление многозначных чисел в виде суммы разрядных слагаемых. Сравнение и упорядочение чисел. Измерение величин. Соотношения между единицами измерения однородных величин. Сравнение и упорядочение однородных величин. Доля величины (половина, треть, четверть).</w:t>
      </w:r>
    </w:p>
    <w:p w:rsidR="004006D6" w:rsidRPr="00321392" w:rsidRDefault="006629F8">
      <w:pPr>
        <w:pStyle w:val="2"/>
        <w:spacing w:before="2"/>
      </w:pPr>
      <w:r w:rsidRPr="00321392">
        <w:t>Арифметические действия</w:t>
      </w:r>
    </w:p>
    <w:p w:rsidR="004006D6" w:rsidRPr="00321392" w:rsidRDefault="006629F8">
      <w:pPr>
        <w:pStyle w:val="a3"/>
        <w:ind w:right="99"/>
        <w:jc w:val="both"/>
      </w:pPr>
      <w:r w:rsidRPr="00321392"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 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(перестановка).</w:t>
      </w:r>
    </w:p>
    <w:p w:rsidR="004006D6" w:rsidRPr="00321392" w:rsidRDefault="006629F8">
      <w:pPr>
        <w:pStyle w:val="a3"/>
      </w:pPr>
      <w:r w:rsidRPr="00321392">
        <w:t>Алгоритмы письменного сложения, вычитания многозначных чисел.</w:t>
      </w:r>
    </w:p>
    <w:p w:rsidR="004006D6" w:rsidRPr="00321392" w:rsidRDefault="006629F8">
      <w:pPr>
        <w:pStyle w:val="a3"/>
      </w:pPr>
      <w:r w:rsidRPr="00321392">
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:rsidR="004006D6" w:rsidRPr="00321392" w:rsidRDefault="006629F8">
      <w:pPr>
        <w:pStyle w:val="2"/>
        <w:spacing w:before="3"/>
      </w:pPr>
      <w:r w:rsidRPr="00321392">
        <w:t>Работа с текстовыми задачами</w:t>
      </w:r>
    </w:p>
    <w:p w:rsidR="004006D6" w:rsidRPr="00321392" w:rsidRDefault="006629F8">
      <w:pPr>
        <w:pStyle w:val="a3"/>
      </w:pPr>
      <w:r w:rsidRPr="00321392">
        <w:t xml:space="preserve">Решение текстовых задач арифметическим способом. </w:t>
      </w:r>
      <w:proofErr w:type="gramStart"/>
      <w:r w:rsidRPr="00321392">
        <w:t>Задачи, содержащие отношения «больше (меньше) на.», «больше (меньше) в.». Планирование хода решения задачи.</w:t>
      </w:r>
      <w:proofErr w:type="gramEnd"/>
      <w:r w:rsidRPr="00321392">
        <w:t xml:space="preserve"> Представление текста задачи (схема, таблица, модели).</w:t>
      </w:r>
    </w:p>
    <w:p w:rsidR="004006D6" w:rsidRPr="00321392" w:rsidRDefault="006629F8">
      <w:pPr>
        <w:pStyle w:val="a3"/>
      </w:pPr>
      <w:r w:rsidRPr="00321392">
        <w:t>Задачи на нахождение доли целого и целого по его доле.</w:t>
      </w:r>
    </w:p>
    <w:p w:rsidR="004006D6" w:rsidRPr="00321392" w:rsidRDefault="006629F8">
      <w:pPr>
        <w:pStyle w:val="2"/>
        <w:spacing w:before="3"/>
      </w:pPr>
      <w:r w:rsidRPr="00321392">
        <w:t>Пространственные отношения. Геометрические фигуры</w:t>
      </w:r>
    </w:p>
    <w:p w:rsidR="004006D6" w:rsidRPr="00321392" w:rsidRDefault="006629F8">
      <w:pPr>
        <w:pStyle w:val="a3"/>
        <w:ind w:right="102"/>
        <w:jc w:val="both"/>
      </w:pPr>
      <w:r w:rsidRPr="00321392">
        <w:t xml:space="preserve">Взаимное расположение предметов в пространстве и на плоскости. </w:t>
      </w:r>
      <w:proofErr w:type="gramStart"/>
      <w:r w:rsidRPr="00321392"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 w:rsidRPr="00321392">
        <w:t xml:space="preserve"> Использование чертёжных инструментов для выполнения построений. Геометрические формы в окружающем мире.</w:t>
      </w:r>
    </w:p>
    <w:p w:rsidR="004006D6" w:rsidRPr="00321392" w:rsidRDefault="006629F8">
      <w:pPr>
        <w:pStyle w:val="2"/>
        <w:spacing w:before="3"/>
      </w:pPr>
      <w:r w:rsidRPr="00321392">
        <w:t>Геометрические величины</w:t>
      </w:r>
    </w:p>
    <w:p w:rsidR="004006D6" w:rsidRPr="00321392" w:rsidRDefault="006629F8">
      <w:pPr>
        <w:pStyle w:val="a3"/>
      </w:pPr>
      <w:r w:rsidRPr="00321392">
        <w:t>Геометрические величины и их измерение. Измерение длины отрезка. Единицы длины (</w:t>
      </w:r>
      <w:proofErr w:type="gramStart"/>
      <w:r w:rsidRPr="00321392">
        <w:t>мм</w:t>
      </w:r>
      <w:proofErr w:type="gramEnd"/>
      <w:r w:rsidRPr="00321392">
        <w:t xml:space="preserve">, см, </w:t>
      </w:r>
      <w:proofErr w:type="spellStart"/>
      <w:r w:rsidRPr="00321392">
        <w:t>дм</w:t>
      </w:r>
      <w:proofErr w:type="spellEnd"/>
      <w:r w:rsidRPr="00321392">
        <w:t>, м, км). Периметр. Вычисление периметра многоугольника.</w:t>
      </w:r>
    </w:p>
    <w:p w:rsidR="004006D6" w:rsidRPr="00321392" w:rsidRDefault="006629F8">
      <w:pPr>
        <w:pStyle w:val="a3"/>
        <w:ind w:right="87"/>
      </w:pPr>
      <w:r w:rsidRPr="00321392">
        <w:t>Площадь геометрической фигуры. Единицы площади (см</w:t>
      </w:r>
      <w:proofErr w:type="gramStart"/>
      <w:r w:rsidRPr="00321392">
        <w:rPr>
          <w:vertAlign w:val="superscript"/>
        </w:rPr>
        <w:t>2</w:t>
      </w:r>
      <w:proofErr w:type="gramEnd"/>
      <w:r w:rsidRPr="00321392">
        <w:t>, дм</w:t>
      </w:r>
      <w:r w:rsidRPr="00321392">
        <w:rPr>
          <w:vertAlign w:val="superscript"/>
        </w:rPr>
        <w:t>2</w:t>
      </w:r>
      <w:r w:rsidRPr="00321392">
        <w:t>, м</w:t>
      </w:r>
      <w:r w:rsidRPr="00321392">
        <w:rPr>
          <w:vertAlign w:val="superscript"/>
        </w:rPr>
        <w:t>2</w:t>
      </w:r>
      <w:r w:rsidRPr="00321392">
        <w:t>). Точное и приближённое измерение площади геометрической фигуры. Вычисление площади прямоугольника.</w:t>
      </w:r>
    </w:p>
    <w:p w:rsidR="004006D6" w:rsidRPr="00321392" w:rsidRDefault="006629F8">
      <w:pPr>
        <w:pStyle w:val="2"/>
        <w:spacing w:before="3"/>
      </w:pPr>
      <w:r w:rsidRPr="00321392">
        <w:t>Работа с информацией</w:t>
      </w:r>
    </w:p>
    <w:p w:rsidR="004006D6" w:rsidRPr="00321392" w:rsidRDefault="006629F8">
      <w:pPr>
        <w:pStyle w:val="a3"/>
        <w:ind w:right="941"/>
      </w:pPr>
      <w:r w:rsidRPr="00321392">
        <w:t>Сбор и представление информации, связанной со счётом (пересчётом), измерением величин; фиксирование, анализ полученной информации. Составление конечной последовательности (цепочки) предметов, чисел, геометрических фигур и др. по правилу.</w:t>
      </w:r>
    </w:p>
    <w:p w:rsidR="004006D6" w:rsidRPr="00321392" w:rsidRDefault="006629F8">
      <w:pPr>
        <w:pStyle w:val="a3"/>
      </w:pPr>
      <w:r w:rsidRPr="00321392">
        <w:t>Чтение и заполнение таблицы.</w:t>
      </w:r>
    </w:p>
    <w:p w:rsidR="004006D6" w:rsidRPr="00321392" w:rsidRDefault="006629F8">
      <w:pPr>
        <w:pStyle w:val="a3"/>
        <w:ind w:right="91"/>
      </w:pPr>
      <w:r w:rsidRPr="00321392">
        <w:t>Практическая работа. Определение вида угла (прямой, непрямой), нахождение прямоугольника среди данных четырехугольников с помощью модели прямого угла.</w:t>
      </w:r>
    </w:p>
    <w:p w:rsidR="004006D6" w:rsidRPr="00321392" w:rsidRDefault="006629F8">
      <w:pPr>
        <w:pStyle w:val="1"/>
        <w:numPr>
          <w:ilvl w:val="1"/>
          <w:numId w:val="1"/>
        </w:numPr>
        <w:tabs>
          <w:tab w:val="left" w:pos="7576"/>
        </w:tabs>
        <w:spacing w:before="77" w:line="275" w:lineRule="exact"/>
      </w:pPr>
      <w:r w:rsidRPr="00321392">
        <w:t>класс (136</w:t>
      </w:r>
      <w:r w:rsidRPr="00321392">
        <w:rPr>
          <w:spacing w:val="-2"/>
        </w:rPr>
        <w:t xml:space="preserve"> </w:t>
      </w:r>
      <w:r w:rsidRPr="00321392">
        <w:t>ч)</w:t>
      </w:r>
    </w:p>
    <w:p w:rsidR="004006D6" w:rsidRPr="00321392" w:rsidRDefault="006629F8">
      <w:pPr>
        <w:spacing w:line="275" w:lineRule="exact"/>
        <w:ind w:left="679"/>
        <w:rPr>
          <w:b/>
          <w:sz w:val="24"/>
          <w:szCs w:val="24"/>
        </w:rPr>
      </w:pPr>
      <w:r w:rsidRPr="00321392">
        <w:rPr>
          <w:b/>
          <w:sz w:val="24"/>
          <w:szCs w:val="24"/>
        </w:rPr>
        <w:t>Числа и величины</w:t>
      </w:r>
    </w:p>
    <w:p w:rsidR="004006D6" w:rsidRPr="00321392" w:rsidRDefault="006629F8">
      <w:pPr>
        <w:pStyle w:val="a3"/>
        <w:ind w:left="679" w:right="1211"/>
      </w:pPr>
      <w:r w:rsidRPr="00321392">
        <w:lastRenderedPageBreak/>
        <w:t>Счет предметов. Чтение и запись чисел от нуля до миллиона. Представление многозначных чисел в виде суммы разрядных слагаемых. Сравнение и упорядочение чисел, знаки сравнения.</w:t>
      </w:r>
    </w:p>
    <w:p w:rsidR="004006D6" w:rsidRPr="00321392" w:rsidRDefault="006629F8">
      <w:pPr>
        <w:pStyle w:val="a3"/>
        <w:ind w:left="679" w:right="485"/>
      </w:pPr>
      <w:r w:rsidRPr="00321392">
        <w:t>Измерение величин; сравнение и упорядочение величин. Единицы массы (грамм, килограмм), вместимости (литр), времени (секунда, минута, час).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</w:t>
      </w:r>
    </w:p>
    <w:p w:rsidR="004006D6" w:rsidRPr="00321392" w:rsidRDefault="006629F8">
      <w:pPr>
        <w:pStyle w:val="1"/>
        <w:spacing w:before="1" w:line="274" w:lineRule="exact"/>
        <w:ind w:left="679"/>
      </w:pPr>
      <w:r w:rsidRPr="00321392">
        <w:t>Арифметические действия</w:t>
      </w:r>
    </w:p>
    <w:p w:rsidR="004006D6" w:rsidRPr="00321392" w:rsidRDefault="006629F8">
      <w:pPr>
        <w:pStyle w:val="a3"/>
        <w:ind w:left="679" w:right="298"/>
      </w:pPr>
      <w:r w:rsidRPr="00321392"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 Деление с остатком.</w:t>
      </w:r>
    </w:p>
    <w:p w:rsidR="004006D6" w:rsidRPr="00321392" w:rsidRDefault="006629F8">
      <w:pPr>
        <w:pStyle w:val="a3"/>
        <w:ind w:left="679"/>
      </w:pPr>
      <w:r w:rsidRPr="00321392"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4006D6" w:rsidRPr="00321392" w:rsidRDefault="006629F8">
      <w:pPr>
        <w:pStyle w:val="a3"/>
        <w:ind w:left="679" w:right="972"/>
      </w:pPr>
      <w:r w:rsidRPr="00321392">
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:rsidR="004006D6" w:rsidRPr="00321392" w:rsidRDefault="006629F8">
      <w:pPr>
        <w:pStyle w:val="1"/>
        <w:spacing w:before="3" w:line="274" w:lineRule="exact"/>
        <w:ind w:left="679"/>
      </w:pPr>
      <w:r w:rsidRPr="00321392">
        <w:t>Работа с текстовыми задачами</w:t>
      </w:r>
    </w:p>
    <w:p w:rsidR="004006D6" w:rsidRPr="00321392" w:rsidRDefault="006629F8">
      <w:pPr>
        <w:pStyle w:val="a3"/>
        <w:ind w:left="679"/>
      </w:pPr>
      <w:r w:rsidRPr="00321392">
        <w:t xml:space="preserve">Решение текстовых задач арифметическим способом. Задачи, содержащие отношения «больше (меньше) </w:t>
      </w:r>
      <w:proofErr w:type="gramStart"/>
      <w:r w:rsidRPr="00321392">
        <w:t>на</w:t>
      </w:r>
      <w:proofErr w:type="gramEnd"/>
      <w:r w:rsidRPr="00321392">
        <w:t>…», «больше (меньше) в…». Зависимости между величинами, характеризующими процессы работы, купли - продажи и др. Объем работы, время, производительность труда; количество товара, его цена и стоимость и др. Планирование хода решения задачи. Представление текста задачи (схема, таблица, диаграмма и другие модели).</w:t>
      </w:r>
    </w:p>
    <w:p w:rsidR="004006D6" w:rsidRPr="00321392" w:rsidRDefault="006629F8">
      <w:pPr>
        <w:pStyle w:val="a3"/>
        <w:ind w:left="679"/>
      </w:pPr>
      <w:r w:rsidRPr="00321392">
        <w:t>Задачи на нахождение доли целого и целого по его доле.</w:t>
      </w:r>
    </w:p>
    <w:p w:rsidR="004006D6" w:rsidRPr="00321392" w:rsidRDefault="006629F8">
      <w:pPr>
        <w:pStyle w:val="1"/>
        <w:spacing w:before="3" w:line="274" w:lineRule="exact"/>
        <w:ind w:left="679"/>
      </w:pPr>
      <w:r w:rsidRPr="00321392">
        <w:t>Пространственные отношения. Геометрические фигуры</w:t>
      </w:r>
    </w:p>
    <w:p w:rsidR="004006D6" w:rsidRPr="00321392" w:rsidRDefault="006629F8">
      <w:pPr>
        <w:ind w:left="679" w:right="636" w:firstLine="60"/>
        <w:rPr>
          <w:i/>
          <w:sz w:val="24"/>
          <w:szCs w:val="24"/>
        </w:rPr>
      </w:pPr>
      <w:proofErr w:type="gramStart"/>
      <w:r w:rsidRPr="00321392">
        <w:rPr>
          <w:sz w:val="24"/>
          <w:szCs w:val="24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 w:rsidRPr="00321392">
        <w:rPr>
          <w:sz w:val="24"/>
          <w:szCs w:val="24"/>
        </w:rPr>
        <w:t xml:space="preserve"> Использование чертежных инструментов для выполнения построений. Геометрические формы в окружающем мире. </w:t>
      </w:r>
      <w:r w:rsidRPr="00321392">
        <w:rPr>
          <w:i/>
          <w:sz w:val="24"/>
          <w:szCs w:val="24"/>
        </w:rPr>
        <w:t>Распознавание и называние: куб, шар, параллелепипед, пирамида, цилиндр, конус.</w:t>
      </w:r>
    </w:p>
    <w:p w:rsidR="004006D6" w:rsidRPr="00321392" w:rsidRDefault="006629F8">
      <w:pPr>
        <w:pStyle w:val="1"/>
        <w:spacing w:before="2" w:line="274" w:lineRule="exact"/>
        <w:ind w:left="679"/>
      </w:pPr>
      <w:r w:rsidRPr="00321392">
        <w:t>Геометрические величины</w:t>
      </w:r>
    </w:p>
    <w:p w:rsidR="004006D6" w:rsidRPr="00321392" w:rsidRDefault="006629F8">
      <w:pPr>
        <w:pStyle w:val="a3"/>
        <w:ind w:left="679" w:right="546"/>
      </w:pPr>
      <w:r w:rsidRPr="00321392">
        <w:t>Геометрические величины и их измерение. Измерение длины отрезка. Единицы длины (</w:t>
      </w:r>
      <w:proofErr w:type="gramStart"/>
      <w:r w:rsidRPr="00321392">
        <w:t>мм</w:t>
      </w:r>
      <w:proofErr w:type="gramEnd"/>
      <w:r w:rsidRPr="00321392">
        <w:t xml:space="preserve">, см, </w:t>
      </w:r>
      <w:proofErr w:type="spellStart"/>
      <w:r w:rsidRPr="00321392">
        <w:t>дм</w:t>
      </w:r>
      <w:proofErr w:type="spellEnd"/>
      <w:r w:rsidRPr="00321392">
        <w:t>, м, км). Периметр. Вычисление периметра многоугольника.</w:t>
      </w:r>
    </w:p>
    <w:p w:rsidR="004006D6" w:rsidRPr="00321392" w:rsidRDefault="006629F8">
      <w:pPr>
        <w:pStyle w:val="a3"/>
        <w:ind w:left="679" w:right="879"/>
      </w:pPr>
      <w:r w:rsidRPr="00321392">
        <w:t>Площадь геометрической фигуры. Единицы площади (см</w:t>
      </w:r>
      <w:proofErr w:type="gramStart"/>
      <w:r w:rsidRPr="00321392">
        <w:rPr>
          <w:vertAlign w:val="superscript"/>
        </w:rPr>
        <w:t>2</w:t>
      </w:r>
      <w:proofErr w:type="gramEnd"/>
      <w:r w:rsidRPr="00321392">
        <w:t>, дм</w:t>
      </w:r>
      <w:r w:rsidRPr="00321392">
        <w:rPr>
          <w:vertAlign w:val="superscript"/>
        </w:rPr>
        <w:t>2</w:t>
      </w:r>
      <w:r w:rsidRPr="00321392">
        <w:t>, м</w:t>
      </w:r>
      <w:r w:rsidRPr="00321392">
        <w:rPr>
          <w:vertAlign w:val="superscript"/>
        </w:rPr>
        <w:t>2</w:t>
      </w:r>
      <w:r w:rsidRPr="00321392">
        <w:t>). Точное и приближенное измерение площади геометрической фигуры. Вычисление площади прямоугольника.</w:t>
      </w:r>
    </w:p>
    <w:p w:rsidR="004006D6" w:rsidRPr="00321392" w:rsidRDefault="006629F8">
      <w:pPr>
        <w:pStyle w:val="1"/>
        <w:spacing w:before="3" w:line="274" w:lineRule="exact"/>
        <w:ind w:left="679"/>
      </w:pPr>
      <w:r w:rsidRPr="00321392">
        <w:t>Работа с информацией</w:t>
      </w:r>
    </w:p>
    <w:p w:rsidR="004006D6" w:rsidRPr="00321392" w:rsidRDefault="006629F8">
      <w:pPr>
        <w:pStyle w:val="a3"/>
        <w:ind w:left="679" w:right="283"/>
      </w:pPr>
      <w:r w:rsidRPr="00321392">
        <w:t>Сбор и представление информации, связанной со счетом (пересчетом), измерением величин; фиксирование, анализ полученной информации. Построение простейших выражений с помощью логических связок и слов («и»; «не»; «если… то…»; «верно/неверно, что…»; «каждый»; «все»;</w:t>
      </w:r>
    </w:p>
    <w:p w:rsidR="004006D6" w:rsidRPr="00321392" w:rsidRDefault="006629F8">
      <w:pPr>
        <w:pStyle w:val="a3"/>
        <w:ind w:left="679"/>
      </w:pPr>
      <w:r w:rsidRPr="00321392">
        <w:t>«некоторые»); истинность утверждений.</w:t>
      </w:r>
    </w:p>
    <w:p w:rsidR="004006D6" w:rsidRPr="00321392" w:rsidRDefault="006629F8">
      <w:pPr>
        <w:pStyle w:val="a3"/>
        <w:ind w:left="679"/>
      </w:pPr>
      <w:r w:rsidRPr="00321392">
        <w:t>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</w:t>
      </w:r>
    </w:p>
    <w:p w:rsidR="004006D6" w:rsidRPr="00321392" w:rsidRDefault="006629F8">
      <w:pPr>
        <w:pStyle w:val="a3"/>
        <w:ind w:left="679"/>
      </w:pPr>
      <w:r w:rsidRPr="00321392">
        <w:t>Чтение и заполнение таблицы. Интерпретация данных таблицы. Создание простейшей информационной модели (схема, таблица, цепочка).</w:t>
      </w:r>
    </w:p>
    <w:p w:rsidR="004006D6" w:rsidRPr="00321392" w:rsidRDefault="006629F8">
      <w:pPr>
        <w:pStyle w:val="1"/>
        <w:numPr>
          <w:ilvl w:val="1"/>
          <w:numId w:val="1"/>
        </w:numPr>
        <w:tabs>
          <w:tab w:val="left" w:pos="7576"/>
        </w:tabs>
        <w:spacing w:before="77"/>
      </w:pPr>
      <w:r w:rsidRPr="00321392">
        <w:t>класс (136</w:t>
      </w:r>
      <w:r w:rsidRPr="00321392">
        <w:rPr>
          <w:spacing w:val="-2"/>
        </w:rPr>
        <w:t xml:space="preserve"> </w:t>
      </w:r>
      <w:r w:rsidRPr="00321392">
        <w:t>ч)</w:t>
      </w:r>
    </w:p>
    <w:p w:rsidR="004006D6" w:rsidRPr="00321392" w:rsidRDefault="004006D6">
      <w:pPr>
        <w:pStyle w:val="a3"/>
        <w:spacing w:before="9"/>
        <w:ind w:left="0"/>
        <w:rPr>
          <w:b/>
        </w:rPr>
      </w:pPr>
    </w:p>
    <w:p w:rsidR="004006D6" w:rsidRPr="00321392" w:rsidRDefault="006629F8">
      <w:pPr>
        <w:pStyle w:val="2"/>
      </w:pPr>
      <w:r w:rsidRPr="00321392">
        <w:lastRenderedPageBreak/>
        <w:t>Числа и величины</w:t>
      </w:r>
    </w:p>
    <w:p w:rsidR="004006D6" w:rsidRPr="00321392" w:rsidRDefault="006629F8">
      <w:pPr>
        <w:pStyle w:val="a3"/>
        <w:ind w:right="261"/>
      </w:pPr>
      <w:r w:rsidRPr="00321392">
        <w:t>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4006D6" w:rsidRPr="00321392" w:rsidRDefault="006629F8">
      <w:pPr>
        <w:pStyle w:val="a3"/>
      </w:pPr>
      <w:r w:rsidRPr="00321392">
        <w:t>Измерение величин; сравнение и упорядочение величин. Единицы массы (центнер, тонна). Соотношения между единицами измерения однородных величин. Сравнение и упорядочение однородных величин.</w:t>
      </w:r>
    </w:p>
    <w:p w:rsidR="004006D6" w:rsidRPr="00321392" w:rsidRDefault="006629F8">
      <w:pPr>
        <w:pStyle w:val="2"/>
        <w:spacing w:before="3"/>
      </w:pPr>
      <w:r w:rsidRPr="00321392">
        <w:t>Арифметические действия</w:t>
      </w:r>
    </w:p>
    <w:p w:rsidR="004006D6" w:rsidRPr="00321392" w:rsidRDefault="006629F8">
      <w:pPr>
        <w:pStyle w:val="a3"/>
      </w:pPr>
      <w:r w:rsidRPr="00321392">
        <w:t>Сложение, вычитание, умножение и деление. Связь между сложением, вычитанием, умножением и делением. Нахождение неизвестного компонента арифметического действия.</w:t>
      </w:r>
    </w:p>
    <w:p w:rsidR="004006D6" w:rsidRPr="00321392" w:rsidRDefault="006629F8">
      <w:pPr>
        <w:pStyle w:val="a3"/>
        <w:ind w:right="536" w:firstLine="60"/>
      </w:pPr>
      <w:r w:rsidRPr="00321392">
        <w:t>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4006D6" w:rsidRPr="00321392" w:rsidRDefault="006629F8">
      <w:pPr>
        <w:pStyle w:val="a3"/>
      </w:pPr>
      <w:r w:rsidRPr="00321392">
        <w:t>Алгоритмы письменного сложения, вычитания, умножения и деления многозначных чисел.</w:t>
      </w:r>
    </w:p>
    <w:p w:rsidR="004006D6" w:rsidRPr="00321392" w:rsidRDefault="006629F8">
      <w:pPr>
        <w:pStyle w:val="a3"/>
        <w:ind w:right="1399"/>
      </w:pPr>
      <w:r w:rsidRPr="00321392">
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:rsidR="004006D6" w:rsidRPr="00321392" w:rsidRDefault="006629F8">
      <w:pPr>
        <w:pStyle w:val="2"/>
        <w:spacing w:before="3"/>
      </w:pPr>
      <w:r w:rsidRPr="00321392">
        <w:t>Работа с текстовыми задачами</w:t>
      </w:r>
    </w:p>
    <w:p w:rsidR="004006D6" w:rsidRPr="00321392" w:rsidRDefault="006629F8">
      <w:pPr>
        <w:pStyle w:val="a3"/>
        <w:ind w:right="255"/>
      </w:pPr>
      <w:r w:rsidRPr="00321392">
        <w:t>Решение текстовых задач арифметическим способом. Зависимости между величинами, характеризующими процессы движения, работы, купл</w:t>
      </w:r>
      <w:proofErr w:type="gramStart"/>
      <w:r w:rsidRPr="00321392">
        <w:t>и-</w:t>
      </w:r>
      <w:proofErr w:type="gramEnd"/>
      <w:r w:rsidRPr="00321392">
        <w:t xml:space="preserve"> продажи и др. Скорость, время, путь; объём работы, время, производительность труда; количество товара, его цена и стоимость и др. Планирование хода решения задачи. Представление текста задачи (схема, таблица, диаграмма и другие модели).</w:t>
      </w:r>
    </w:p>
    <w:p w:rsidR="004006D6" w:rsidRPr="00321392" w:rsidRDefault="006629F8">
      <w:pPr>
        <w:pStyle w:val="2"/>
        <w:spacing w:line="240" w:lineRule="auto"/>
      </w:pPr>
      <w:r w:rsidRPr="00321392">
        <w:rPr>
          <w:b w:val="0"/>
          <w:i w:val="0"/>
        </w:rPr>
        <w:t>П</w:t>
      </w:r>
      <w:r w:rsidRPr="00321392">
        <w:t>ространственные отношения. Геометрические фигуры</w:t>
      </w:r>
    </w:p>
    <w:p w:rsidR="004006D6" w:rsidRPr="00321392" w:rsidRDefault="006629F8">
      <w:pPr>
        <w:pStyle w:val="a3"/>
        <w:spacing w:line="242" w:lineRule="auto"/>
        <w:rPr>
          <w:b/>
          <w:i/>
        </w:rPr>
      </w:pPr>
      <w:r w:rsidRPr="00321392">
        <w:t xml:space="preserve">Распознавание и изображение геометрических фигур: многоугольник, треугольник. Использование чертёжных инструментов для выполнения построений. Геометрические формы в окружающем мире. Распознавание и называние: куб, шар, параллелепипед, пирамида, цилиндр, конус. </w:t>
      </w:r>
      <w:r w:rsidRPr="00321392">
        <w:rPr>
          <w:b/>
          <w:i/>
        </w:rPr>
        <w:t>Геометрические величины</w:t>
      </w:r>
    </w:p>
    <w:p w:rsidR="004006D6" w:rsidRPr="00321392" w:rsidRDefault="006629F8">
      <w:pPr>
        <w:pStyle w:val="a3"/>
        <w:spacing w:line="268" w:lineRule="exact"/>
      </w:pPr>
      <w:r w:rsidRPr="00321392">
        <w:t>Геометрические величины и их измерение. Точное и приближённое измерение площади геометрической фигуры.</w:t>
      </w:r>
    </w:p>
    <w:p w:rsidR="004006D6" w:rsidRPr="00321392" w:rsidRDefault="006629F8">
      <w:pPr>
        <w:pStyle w:val="2"/>
        <w:spacing w:before="3"/>
      </w:pPr>
      <w:r w:rsidRPr="00321392">
        <w:t>Работа с информацией</w:t>
      </w:r>
    </w:p>
    <w:p w:rsidR="004006D6" w:rsidRPr="00321392" w:rsidRDefault="006629F8">
      <w:pPr>
        <w:pStyle w:val="a3"/>
        <w:spacing w:line="274" w:lineRule="exact"/>
      </w:pPr>
      <w:proofErr w:type="gramStart"/>
      <w:r w:rsidRPr="00321392">
        <w:t>Построение простейших выражений с помощью логических связок и слов («и»; «не»; «если. то.»; «верно/неверно, что.»; «каждый»; «все»;</w:t>
      </w:r>
      <w:proofErr w:type="gramEnd"/>
    </w:p>
    <w:p w:rsidR="004006D6" w:rsidRPr="00321392" w:rsidRDefault="006629F8">
      <w:pPr>
        <w:pStyle w:val="a3"/>
      </w:pPr>
      <w:r w:rsidRPr="00321392">
        <w:t>«некоторые»); истинность утверждений.</w:t>
      </w:r>
    </w:p>
    <w:p w:rsidR="004006D6" w:rsidRDefault="006629F8">
      <w:pPr>
        <w:pStyle w:val="a3"/>
        <w:ind w:right="669"/>
      </w:pPr>
      <w:r w:rsidRPr="00321392">
        <w:t>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цепочка).</w:t>
      </w:r>
    </w:p>
    <w:p w:rsidR="00E4196D" w:rsidRDefault="00E4196D">
      <w:pPr>
        <w:pStyle w:val="a3"/>
        <w:ind w:right="669"/>
      </w:pPr>
    </w:p>
    <w:p w:rsidR="00E4196D" w:rsidRDefault="00E4196D">
      <w:pPr>
        <w:pStyle w:val="a3"/>
        <w:ind w:right="669"/>
      </w:pPr>
    </w:p>
    <w:p w:rsidR="00E4196D" w:rsidRDefault="00E4196D">
      <w:pPr>
        <w:pStyle w:val="a3"/>
        <w:ind w:right="669"/>
      </w:pPr>
    </w:p>
    <w:p w:rsidR="00E4196D" w:rsidRDefault="00E4196D">
      <w:pPr>
        <w:pStyle w:val="a3"/>
        <w:ind w:right="669"/>
      </w:pPr>
    </w:p>
    <w:p w:rsidR="00E4196D" w:rsidRDefault="00E4196D">
      <w:pPr>
        <w:pStyle w:val="a3"/>
        <w:ind w:right="669"/>
      </w:pPr>
    </w:p>
    <w:p w:rsidR="00E4196D" w:rsidRDefault="00E4196D">
      <w:pPr>
        <w:pStyle w:val="a3"/>
        <w:ind w:right="669"/>
      </w:pPr>
    </w:p>
    <w:p w:rsidR="00E4196D" w:rsidRDefault="00E4196D">
      <w:pPr>
        <w:pStyle w:val="a3"/>
        <w:ind w:right="669"/>
      </w:pPr>
    </w:p>
    <w:p w:rsidR="00E4196D" w:rsidRDefault="00E4196D">
      <w:pPr>
        <w:pStyle w:val="a3"/>
        <w:ind w:right="669"/>
      </w:pPr>
    </w:p>
    <w:p w:rsidR="00E4196D" w:rsidRDefault="00E4196D">
      <w:pPr>
        <w:pStyle w:val="a3"/>
        <w:ind w:right="669"/>
      </w:pPr>
    </w:p>
    <w:p w:rsidR="00E4196D" w:rsidRDefault="00E4196D">
      <w:pPr>
        <w:pStyle w:val="a3"/>
        <w:ind w:right="669"/>
      </w:pPr>
    </w:p>
    <w:p w:rsidR="00E4196D" w:rsidRDefault="00E4196D">
      <w:pPr>
        <w:pStyle w:val="a3"/>
        <w:ind w:right="669"/>
      </w:pPr>
    </w:p>
    <w:p w:rsidR="00E4196D" w:rsidRPr="00321392" w:rsidRDefault="00E4196D">
      <w:pPr>
        <w:pStyle w:val="a3"/>
        <w:ind w:right="669"/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632"/>
        <w:gridCol w:w="1137"/>
        <w:gridCol w:w="1127"/>
        <w:gridCol w:w="1130"/>
        <w:gridCol w:w="1127"/>
        <w:gridCol w:w="1055"/>
        <w:gridCol w:w="792"/>
        <w:gridCol w:w="671"/>
        <w:gridCol w:w="673"/>
        <w:gridCol w:w="829"/>
        <w:gridCol w:w="1129"/>
      </w:tblGrid>
      <w:tr w:rsidR="004006D6" w:rsidRPr="00321392">
        <w:trPr>
          <w:trHeight w:val="275"/>
        </w:trPr>
        <w:tc>
          <w:tcPr>
            <w:tcW w:w="833" w:type="dxa"/>
            <w:vMerge w:val="restart"/>
          </w:tcPr>
          <w:p w:rsidR="004006D6" w:rsidRPr="00321392" w:rsidRDefault="006629F8">
            <w:pPr>
              <w:pStyle w:val="TableParagraph"/>
              <w:spacing w:line="265" w:lineRule="exact"/>
              <w:ind w:left="12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32" w:type="dxa"/>
            <w:vMerge w:val="restart"/>
          </w:tcPr>
          <w:p w:rsidR="004006D6" w:rsidRPr="00321392" w:rsidRDefault="006629F8">
            <w:pPr>
              <w:pStyle w:val="TableParagraph"/>
              <w:spacing w:line="265" w:lineRule="exact"/>
              <w:ind w:left="542"/>
              <w:jc w:val="left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137" w:type="dxa"/>
            <w:vMerge w:val="restart"/>
          </w:tcPr>
          <w:p w:rsidR="004006D6" w:rsidRPr="00321392" w:rsidRDefault="006629F8">
            <w:pPr>
              <w:pStyle w:val="TableParagraph"/>
              <w:spacing w:line="265" w:lineRule="exact"/>
              <w:ind w:left="347"/>
              <w:jc w:val="left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1кл.</w:t>
            </w:r>
          </w:p>
        </w:tc>
        <w:tc>
          <w:tcPr>
            <w:tcW w:w="1127" w:type="dxa"/>
            <w:vMerge w:val="restart"/>
          </w:tcPr>
          <w:p w:rsidR="004006D6" w:rsidRPr="00321392" w:rsidRDefault="006629F8">
            <w:pPr>
              <w:pStyle w:val="TableParagraph"/>
              <w:spacing w:line="265" w:lineRule="exact"/>
              <w:ind w:left="343"/>
              <w:jc w:val="left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2кл.</w:t>
            </w:r>
          </w:p>
        </w:tc>
        <w:tc>
          <w:tcPr>
            <w:tcW w:w="1130" w:type="dxa"/>
            <w:vMerge w:val="restart"/>
          </w:tcPr>
          <w:p w:rsidR="004006D6" w:rsidRPr="00321392" w:rsidRDefault="006629F8">
            <w:pPr>
              <w:pStyle w:val="TableParagraph"/>
              <w:spacing w:line="265" w:lineRule="exact"/>
              <w:ind w:left="346"/>
              <w:jc w:val="left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3кл.</w:t>
            </w:r>
          </w:p>
        </w:tc>
        <w:tc>
          <w:tcPr>
            <w:tcW w:w="1127" w:type="dxa"/>
            <w:vMerge w:val="restart"/>
          </w:tcPr>
          <w:p w:rsidR="004006D6" w:rsidRPr="00321392" w:rsidRDefault="006629F8">
            <w:pPr>
              <w:pStyle w:val="TableParagraph"/>
              <w:spacing w:line="265" w:lineRule="exact"/>
              <w:ind w:left="345"/>
              <w:jc w:val="left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4кл.</w:t>
            </w:r>
          </w:p>
        </w:tc>
        <w:tc>
          <w:tcPr>
            <w:tcW w:w="1055" w:type="dxa"/>
            <w:vMerge w:val="restart"/>
          </w:tcPr>
          <w:p w:rsidR="004006D6" w:rsidRPr="00321392" w:rsidRDefault="006629F8">
            <w:pPr>
              <w:pStyle w:val="TableParagraph"/>
              <w:spacing w:line="240" w:lineRule="auto"/>
              <w:ind w:left="235" w:firstLine="4"/>
              <w:jc w:val="left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2965" w:type="dxa"/>
            <w:gridSpan w:val="4"/>
            <w:tcBorders>
              <w:bottom w:val="single" w:sz="6" w:space="0" w:color="000000"/>
            </w:tcBorders>
          </w:tcPr>
          <w:p w:rsidR="004006D6" w:rsidRPr="00321392" w:rsidRDefault="006629F8">
            <w:pPr>
              <w:pStyle w:val="TableParagraph"/>
              <w:ind w:left="1109" w:right="1086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Резерв</w:t>
            </w:r>
          </w:p>
        </w:tc>
        <w:tc>
          <w:tcPr>
            <w:tcW w:w="1129" w:type="dxa"/>
            <w:vMerge w:val="restart"/>
          </w:tcPr>
          <w:p w:rsidR="004006D6" w:rsidRPr="00321392" w:rsidRDefault="004006D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4006D6" w:rsidRPr="00321392">
        <w:trPr>
          <w:trHeight w:val="273"/>
        </w:trPr>
        <w:tc>
          <w:tcPr>
            <w:tcW w:w="833" w:type="dxa"/>
            <w:vMerge/>
            <w:tcBorders>
              <w:top w:val="nil"/>
            </w:tcBorders>
          </w:tcPr>
          <w:p w:rsidR="004006D6" w:rsidRPr="00321392" w:rsidRDefault="004006D6">
            <w:pPr>
              <w:rPr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nil"/>
            </w:tcBorders>
          </w:tcPr>
          <w:p w:rsidR="004006D6" w:rsidRPr="00321392" w:rsidRDefault="004006D6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006D6" w:rsidRPr="00321392" w:rsidRDefault="004006D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:rsidR="004006D6" w:rsidRPr="00321392" w:rsidRDefault="004006D6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4006D6" w:rsidRPr="00321392" w:rsidRDefault="004006D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:rsidR="004006D6" w:rsidRPr="00321392" w:rsidRDefault="004006D6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vMerge/>
            <w:tcBorders>
              <w:top w:val="nil"/>
            </w:tcBorders>
          </w:tcPr>
          <w:p w:rsidR="004006D6" w:rsidRPr="00321392" w:rsidRDefault="004006D6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</w:tcBorders>
          </w:tcPr>
          <w:p w:rsidR="004006D6" w:rsidRPr="00321392" w:rsidRDefault="006629F8">
            <w:pPr>
              <w:pStyle w:val="TableParagraph"/>
              <w:spacing w:line="253" w:lineRule="exact"/>
              <w:ind w:left="183" w:right="165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1кл</w:t>
            </w:r>
          </w:p>
        </w:tc>
        <w:tc>
          <w:tcPr>
            <w:tcW w:w="671" w:type="dxa"/>
            <w:tcBorders>
              <w:top w:val="single" w:sz="6" w:space="0" w:color="000000"/>
            </w:tcBorders>
          </w:tcPr>
          <w:p w:rsidR="004006D6" w:rsidRPr="00321392" w:rsidRDefault="006629F8">
            <w:pPr>
              <w:pStyle w:val="TableParagraph"/>
              <w:spacing w:line="253" w:lineRule="exact"/>
              <w:ind w:left="143" w:right="121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2кл</w:t>
            </w:r>
          </w:p>
        </w:tc>
        <w:tc>
          <w:tcPr>
            <w:tcW w:w="673" w:type="dxa"/>
            <w:tcBorders>
              <w:top w:val="single" w:sz="6" w:space="0" w:color="000000"/>
            </w:tcBorders>
          </w:tcPr>
          <w:p w:rsidR="004006D6" w:rsidRPr="00321392" w:rsidRDefault="006629F8">
            <w:pPr>
              <w:pStyle w:val="TableParagraph"/>
              <w:spacing w:line="253" w:lineRule="exact"/>
              <w:ind w:left="146" w:right="119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3кл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4006D6" w:rsidRPr="00321392" w:rsidRDefault="006629F8">
            <w:pPr>
              <w:pStyle w:val="TableParagraph"/>
              <w:spacing w:line="253" w:lineRule="exact"/>
              <w:ind w:left="224" w:right="197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4кл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:rsidR="004006D6" w:rsidRPr="00321392" w:rsidRDefault="004006D6">
            <w:pPr>
              <w:rPr>
                <w:sz w:val="24"/>
                <w:szCs w:val="24"/>
              </w:rPr>
            </w:pPr>
          </w:p>
        </w:tc>
      </w:tr>
      <w:tr w:rsidR="004006D6" w:rsidRPr="00321392">
        <w:trPr>
          <w:trHeight w:val="275"/>
        </w:trPr>
        <w:tc>
          <w:tcPr>
            <w:tcW w:w="833" w:type="dxa"/>
          </w:tcPr>
          <w:p w:rsidR="004006D6" w:rsidRPr="00321392" w:rsidRDefault="006629F8">
            <w:pPr>
              <w:pStyle w:val="TableParagraph"/>
              <w:ind w:left="328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1.</w:t>
            </w:r>
          </w:p>
        </w:tc>
        <w:tc>
          <w:tcPr>
            <w:tcW w:w="3632" w:type="dxa"/>
          </w:tcPr>
          <w:p w:rsidR="004006D6" w:rsidRPr="00321392" w:rsidRDefault="006629F8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Числа и величины</w:t>
            </w:r>
          </w:p>
        </w:tc>
        <w:tc>
          <w:tcPr>
            <w:tcW w:w="1137" w:type="dxa"/>
          </w:tcPr>
          <w:p w:rsidR="004006D6" w:rsidRPr="00321392" w:rsidRDefault="006629F8">
            <w:pPr>
              <w:pStyle w:val="TableParagraph"/>
              <w:ind w:left="366" w:right="361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31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ind w:left="11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9</w:t>
            </w:r>
          </w:p>
        </w:tc>
        <w:tc>
          <w:tcPr>
            <w:tcW w:w="1130" w:type="dxa"/>
          </w:tcPr>
          <w:p w:rsidR="004006D6" w:rsidRPr="00321392" w:rsidRDefault="006629F8">
            <w:pPr>
              <w:pStyle w:val="TableParagraph"/>
              <w:ind w:left="363" w:right="357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19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ind w:left="359" w:right="354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11</w:t>
            </w:r>
          </w:p>
        </w:tc>
        <w:tc>
          <w:tcPr>
            <w:tcW w:w="1055" w:type="dxa"/>
          </w:tcPr>
          <w:p w:rsidR="004006D6" w:rsidRPr="00321392" w:rsidRDefault="006629F8">
            <w:pPr>
              <w:pStyle w:val="TableParagraph"/>
              <w:ind w:left="413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70</w:t>
            </w:r>
          </w:p>
        </w:tc>
        <w:tc>
          <w:tcPr>
            <w:tcW w:w="792" w:type="dxa"/>
          </w:tcPr>
          <w:p w:rsidR="004006D6" w:rsidRPr="00321392" w:rsidRDefault="006629F8">
            <w:pPr>
              <w:pStyle w:val="TableParagraph"/>
              <w:ind w:left="16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71" w:type="dxa"/>
          </w:tcPr>
          <w:p w:rsidR="004006D6" w:rsidRPr="00321392" w:rsidRDefault="006629F8">
            <w:pPr>
              <w:pStyle w:val="TableParagraph"/>
              <w:ind w:left="18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4006D6" w:rsidRPr="00321392" w:rsidRDefault="006629F8">
            <w:pPr>
              <w:pStyle w:val="TableParagraph"/>
              <w:ind w:left="23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4006D6" w:rsidRPr="00321392" w:rsidRDefault="006629F8">
            <w:pPr>
              <w:pStyle w:val="TableParagraph"/>
              <w:ind w:left="24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4006D6" w:rsidRPr="00321392" w:rsidRDefault="006629F8">
            <w:pPr>
              <w:pStyle w:val="TableParagraph"/>
              <w:ind w:left="243" w:right="222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70</w:t>
            </w:r>
          </w:p>
        </w:tc>
      </w:tr>
      <w:tr w:rsidR="004006D6" w:rsidRPr="00321392">
        <w:trPr>
          <w:trHeight w:val="275"/>
        </w:trPr>
        <w:tc>
          <w:tcPr>
            <w:tcW w:w="833" w:type="dxa"/>
          </w:tcPr>
          <w:p w:rsidR="004006D6" w:rsidRPr="00321392" w:rsidRDefault="006629F8">
            <w:pPr>
              <w:pStyle w:val="TableParagraph"/>
              <w:ind w:left="328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2.</w:t>
            </w:r>
          </w:p>
        </w:tc>
        <w:tc>
          <w:tcPr>
            <w:tcW w:w="3632" w:type="dxa"/>
          </w:tcPr>
          <w:p w:rsidR="004006D6" w:rsidRPr="00321392" w:rsidRDefault="006629F8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Арифметические действия</w:t>
            </w:r>
          </w:p>
        </w:tc>
        <w:tc>
          <w:tcPr>
            <w:tcW w:w="1137" w:type="dxa"/>
          </w:tcPr>
          <w:p w:rsidR="004006D6" w:rsidRPr="00321392" w:rsidRDefault="006629F8">
            <w:pPr>
              <w:pStyle w:val="TableParagraph"/>
              <w:ind w:left="366" w:right="361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47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ind w:left="358" w:right="356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47</w:t>
            </w:r>
          </w:p>
        </w:tc>
        <w:tc>
          <w:tcPr>
            <w:tcW w:w="1130" w:type="dxa"/>
          </w:tcPr>
          <w:p w:rsidR="004006D6" w:rsidRPr="00321392" w:rsidRDefault="006629F8">
            <w:pPr>
              <w:pStyle w:val="TableParagraph"/>
              <w:ind w:left="363" w:right="357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47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ind w:left="359" w:right="354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55</w:t>
            </w:r>
          </w:p>
        </w:tc>
        <w:tc>
          <w:tcPr>
            <w:tcW w:w="1055" w:type="dxa"/>
          </w:tcPr>
          <w:p w:rsidR="004006D6" w:rsidRPr="00321392" w:rsidRDefault="006629F8">
            <w:pPr>
              <w:pStyle w:val="TableParagraph"/>
              <w:ind w:left="35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190</w:t>
            </w:r>
          </w:p>
        </w:tc>
        <w:tc>
          <w:tcPr>
            <w:tcW w:w="792" w:type="dxa"/>
          </w:tcPr>
          <w:p w:rsidR="004006D6" w:rsidRPr="00321392" w:rsidRDefault="006629F8">
            <w:pPr>
              <w:pStyle w:val="TableParagraph"/>
              <w:ind w:left="178" w:right="165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14</w:t>
            </w:r>
          </w:p>
        </w:tc>
        <w:tc>
          <w:tcPr>
            <w:tcW w:w="671" w:type="dxa"/>
          </w:tcPr>
          <w:p w:rsidR="004006D6" w:rsidRPr="00321392" w:rsidRDefault="006629F8">
            <w:pPr>
              <w:pStyle w:val="TableParagraph"/>
              <w:ind w:left="136" w:right="121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</w:tcPr>
          <w:p w:rsidR="004006D6" w:rsidRPr="00321392" w:rsidRDefault="006629F8">
            <w:pPr>
              <w:pStyle w:val="TableParagraph"/>
              <w:ind w:left="23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4006D6" w:rsidRPr="00321392" w:rsidRDefault="006629F8">
            <w:pPr>
              <w:pStyle w:val="TableParagraph"/>
              <w:ind w:left="25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6</w:t>
            </w:r>
          </w:p>
        </w:tc>
        <w:tc>
          <w:tcPr>
            <w:tcW w:w="1129" w:type="dxa"/>
          </w:tcPr>
          <w:p w:rsidR="004006D6" w:rsidRPr="00321392" w:rsidRDefault="006629F8">
            <w:pPr>
              <w:pStyle w:val="TableParagraph"/>
              <w:ind w:left="243" w:right="222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221</w:t>
            </w:r>
          </w:p>
        </w:tc>
      </w:tr>
      <w:tr w:rsidR="004006D6" w:rsidRPr="00321392">
        <w:trPr>
          <w:trHeight w:val="275"/>
        </w:trPr>
        <w:tc>
          <w:tcPr>
            <w:tcW w:w="833" w:type="dxa"/>
          </w:tcPr>
          <w:p w:rsidR="004006D6" w:rsidRPr="00321392" w:rsidRDefault="006629F8">
            <w:pPr>
              <w:pStyle w:val="TableParagraph"/>
              <w:ind w:left="328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3.</w:t>
            </w:r>
          </w:p>
        </w:tc>
        <w:tc>
          <w:tcPr>
            <w:tcW w:w="3632" w:type="dxa"/>
          </w:tcPr>
          <w:p w:rsidR="004006D6" w:rsidRPr="00321392" w:rsidRDefault="006629F8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1137" w:type="dxa"/>
          </w:tcPr>
          <w:p w:rsidR="004006D6" w:rsidRPr="00321392" w:rsidRDefault="006629F8">
            <w:pPr>
              <w:pStyle w:val="TableParagraph"/>
              <w:ind w:left="366" w:right="361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20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ind w:left="358" w:right="356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30</w:t>
            </w:r>
          </w:p>
        </w:tc>
        <w:tc>
          <w:tcPr>
            <w:tcW w:w="1130" w:type="dxa"/>
          </w:tcPr>
          <w:p w:rsidR="004006D6" w:rsidRPr="00321392" w:rsidRDefault="006629F8">
            <w:pPr>
              <w:pStyle w:val="TableParagraph"/>
              <w:ind w:left="363" w:right="357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30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ind w:left="359" w:right="354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30</w:t>
            </w:r>
          </w:p>
        </w:tc>
        <w:tc>
          <w:tcPr>
            <w:tcW w:w="1055" w:type="dxa"/>
          </w:tcPr>
          <w:p w:rsidR="004006D6" w:rsidRPr="00321392" w:rsidRDefault="006629F8">
            <w:pPr>
              <w:pStyle w:val="TableParagraph"/>
              <w:ind w:left="35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110</w:t>
            </w:r>
          </w:p>
        </w:tc>
        <w:tc>
          <w:tcPr>
            <w:tcW w:w="792" w:type="dxa"/>
          </w:tcPr>
          <w:p w:rsidR="004006D6" w:rsidRPr="00321392" w:rsidRDefault="006629F8">
            <w:pPr>
              <w:pStyle w:val="TableParagraph"/>
              <w:ind w:left="16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71" w:type="dxa"/>
          </w:tcPr>
          <w:p w:rsidR="004006D6" w:rsidRPr="00321392" w:rsidRDefault="006629F8">
            <w:pPr>
              <w:pStyle w:val="TableParagraph"/>
              <w:ind w:left="20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:rsidR="004006D6" w:rsidRPr="00321392" w:rsidRDefault="006629F8">
            <w:pPr>
              <w:pStyle w:val="TableParagraph"/>
              <w:ind w:left="25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3</w:t>
            </w:r>
          </w:p>
        </w:tc>
        <w:tc>
          <w:tcPr>
            <w:tcW w:w="829" w:type="dxa"/>
          </w:tcPr>
          <w:p w:rsidR="004006D6" w:rsidRPr="00321392" w:rsidRDefault="004006D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4006D6" w:rsidRPr="00321392" w:rsidRDefault="006629F8">
            <w:pPr>
              <w:pStyle w:val="TableParagraph"/>
              <w:ind w:left="243" w:right="222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115</w:t>
            </w:r>
          </w:p>
        </w:tc>
      </w:tr>
      <w:tr w:rsidR="004006D6" w:rsidRPr="00321392">
        <w:trPr>
          <w:trHeight w:val="551"/>
        </w:trPr>
        <w:tc>
          <w:tcPr>
            <w:tcW w:w="833" w:type="dxa"/>
          </w:tcPr>
          <w:p w:rsidR="004006D6" w:rsidRPr="00321392" w:rsidRDefault="006629F8">
            <w:pPr>
              <w:pStyle w:val="TableParagraph"/>
              <w:spacing w:line="258" w:lineRule="exact"/>
              <w:ind w:left="328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4.</w:t>
            </w:r>
          </w:p>
        </w:tc>
        <w:tc>
          <w:tcPr>
            <w:tcW w:w="3632" w:type="dxa"/>
          </w:tcPr>
          <w:p w:rsidR="004006D6" w:rsidRPr="00321392" w:rsidRDefault="006629F8">
            <w:pPr>
              <w:pStyle w:val="TableParagraph"/>
              <w:spacing w:line="258" w:lineRule="exact"/>
              <w:ind w:left="10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Пространственные отношения.</w:t>
            </w:r>
          </w:p>
          <w:p w:rsidR="004006D6" w:rsidRPr="00321392" w:rsidRDefault="006629F8">
            <w:pPr>
              <w:pStyle w:val="TableParagraph"/>
              <w:spacing w:line="273" w:lineRule="exact"/>
              <w:ind w:left="10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Геометрические фигуры</w:t>
            </w:r>
          </w:p>
        </w:tc>
        <w:tc>
          <w:tcPr>
            <w:tcW w:w="1137" w:type="dxa"/>
          </w:tcPr>
          <w:p w:rsidR="004006D6" w:rsidRPr="00321392" w:rsidRDefault="006629F8">
            <w:pPr>
              <w:pStyle w:val="TableParagraph"/>
              <w:spacing w:line="258" w:lineRule="exact"/>
              <w:ind w:left="10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spacing w:line="258" w:lineRule="exact"/>
              <w:ind w:left="358" w:right="356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15</w:t>
            </w:r>
          </w:p>
        </w:tc>
        <w:tc>
          <w:tcPr>
            <w:tcW w:w="1130" w:type="dxa"/>
          </w:tcPr>
          <w:p w:rsidR="004006D6" w:rsidRPr="00321392" w:rsidRDefault="006629F8">
            <w:pPr>
              <w:pStyle w:val="TableParagraph"/>
              <w:spacing w:line="258" w:lineRule="exact"/>
              <w:ind w:left="363" w:right="357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15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spacing w:line="258" w:lineRule="exact"/>
              <w:ind w:left="359" w:right="354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15</w:t>
            </w:r>
          </w:p>
        </w:tc>
        <w:tc>
          <w:tcPr>
            <w:tcW w:w="1055" w:type="dxa"/>
          </w:tcPr>
          <w:p w:rsidR="004006D6" w:rsidRPr="00321392" w:rsidRDefault="006629F8">
            <w:pPr>
              <w:pStyle w:val="TableParagraph"/>
              <w:spacing w:line="258" w:lineRule="exact"/>
              <w:ind w:left="413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50</w:t>
            </w:r>
          </w:p>
        </w:tc>
        <w:tc>
          <w:tcPr>
            <w:tcW w:w="792" w:type="dxa"/>
          </w:tcPr>
          <w:p w:rsidR="004006D6" w:rsidRPr="00321392" w:rsidRDefault="006629F8">
            <w:pPr>
              <w:pStyle w:val="TableParagraph"/>
              <w:spacing w:line="258" w:lineRule="exact"/>
              <w:ind w:left="18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:rsidR="004006D6" w:rsidRPr="00321392" w:rsidRDefault="006629F8">
            <w:pPr>
              <w:pStyle w:val="TableParagraph"/>
              <w:spacing w:line="258" w:lineRule="exact"/>
              <w:ind w:left="18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4006D6" w:rsidRPr="00321392" w:rsidRDefault="006629F8">
            <w:pPr>
              <w:pStyle w:val="TableParagraph"/>
              <w:spacing w:line="258" w:lineRule="exact"/>
              <w:ind w:left="23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4006D6" w:rsidRPr="00321392" w:rsidRDefault="006629F8">
            <w:pPr>
              <w:pStyle w:val="TableParagraph"/>
              <w:spacing w:line="258" w:lineRule="exact"/>
              <w:ind w:left="24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4006D6" w:rsidRPr="00321392" w:rsidRDefault="006629F8">
            <w:pPr>
              <w:pStyle w:val="TableParagraph"/>
              <w:spacing w:line="258" w:lineRule="exact"/>
              <w:ind w:left="243" w:right="222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54</w:t>
            </w:r>
          </w:p>
        </w:tc>
      </w:tr>
      <w:tr w:rsidR="004006D6" w:rsidRPr="00321392">
        <w:trPr>
          <w:trHeight w:val="277"/>
        </w:trPr>
        <w:tc>
          <w:tcPr>
            <w:tcW w:w="833" w:type="dxa"/>
          </w:tcPr>
          <w:p w:rsidR="004006D6" w:rsidRPr="00321392" w:rsidRDefault="006629F8">
            <w:pPr>
              <w:pStyle w:val="TableParagraph"/>
              <w:spacing w:line="258" w:lineRule="exact"/>
              <w:ind w:left="328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5.</w:t>
            </w:r>
          </w:p>
        </w:tc>
        <w:tc>
          <w:tcPr>
            <w:tcW w:w="3632" w:type="dxa"/>
          </w:tcPr>
          <w:p w:rsidR="004006D6" w:rsidRPr="00321392" w:rsidRDefault="006629F8">
            <w:pPr>
              <w:pStyle w:val="TableParagraph"/>
              <w:spacing w:line="258" w:lineRule="exact"/>
              <w:ind w:left="10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Геометрические величины</w:t>
            </w:r>
          </w:p>
        </w:tc>
        <w:tc>
          <w:tcPr>
            <w:tcW w:w="1137" w:type="dxa"/>
          </w:tcPr>
          <w:p w:rsidR="004006D6" w:rsidRPr="00321392" w:rsidRDefault="006629F8">
            <w:pPr>
              <w:pStyle w:val="TableParagraph"/>
              <w:spacing w:line="258" w:lineRule="exact"/>
              <w:ind w:left="10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spacing w:line="258" w:lineRule="exact"/>
              <w:ind w:left="358" w:right="356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12</w:t>
            </w:r>
          </w:p>
        </w:tc>
        <w:tc>
          <w:tcPr>
            <w:tcW w:w="1130" w:type="dxa"/>
          </w:tcPr>
          <w:p w:rsidR="004006D6" w:rsidRPr="00321392" w:rsidRDefault="006629F8">
            <w:pPr>
              <w:pStyle w:val="TableParagraph"/>
              <w:spacing w:line="258" w:lineRule="exact"/>
              <w:ind w:left="363" w:right="357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12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spacing w:line="258" w:lineRule="exact"/>
              <w:ind w:left="359" w:right="354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11</w:t>
            </w:r>
          </w:p>
        </w:tc>
        <w:tc>
          <w:tcPr>
            <w:tcW w:w="1055" w:type="dxa"/>
          </w:tcPr>
          <w:p w:rsidR="004006D6" w:rsidRPr="00321392" w:rsidRDefault="006629F8">
            <w:pPr>
              <w:pStyle w:val="TableParagraph"/>
              <w:spacing w:line="258" w:lineRule="exact"/>
              <w:ind w:left="413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40</w:t>
            </w:r>
          </w:p>
        </w:tc>
        <w:tc>
          <w:tcPr>
            <w:tcW w:w="792" w:type="dxa"/>
          </w:tcPr>
          <w:p w:rsidR="004006D6" w:rsidRPr="00321392" w:rsidRDefault="006629F8">
            <w:pPr>
              <w:pStyle w:val="TableParagraph"/>
              <w:spacing w:line="258" w:lineRule="exact"/>
              <w:ind w:left="16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71" w:type="dxa"/>
          </w:tcPr>
          <w:p w:rsidR="004006D6" w:rsidRPr="00321392" w:rsidRDefault="006629F8">
            <w:pPr>
              <w:pStyle w:val="TableParagraph"/>
              <w:spacing w:line="258" w:lineRule="exact"/>
              <w:ind w:left="18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4006D6" w:rsidRPr="00321392" w:rsidRDefault="006629F8">
            <w:pPr>
              <w:pStyle w:val="TableParagraph"/>
              <w:spacing w:line="258" w:lineRule="exact"/>
              <w:ind w:left="23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4006D6" w:rsidRPr="00321392" w:rsidRDefault="006629F8">
            <w:pPr>
              <w:pStyle w:val="TableParagraph"/>
              <w:spacing w:line="258" w:lineRule="exact"/>
              <w:ind w:left="24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4006D6" w:rsidRPr="00321392" w:rsidRDefault="006629F8">
            <w:pPr>
              <w:pStyle w:val="TableParagraph"/>
              <w:spacing w:line="258" w:lineRule="exact"/>
              <w:ind w:left="243" w:right="222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40</w:t>
            </w:r>
          </w:p>
        </w:tc>
      </w:tr>
      <w:tr w:rsidR="004006D6" w:rsidRPr="00321392">
        <w:trPr>
          <w:trHeight w:val="275"/>
        </w:trPr>
        <w:tc>
          <w:tcPr>
            <w:tcW w:w="833" w:type="dxa"/>
          </w:tcPr>
          <w:p w:rsidR="004006D6" w:rsidRPr="00321392" w:rsidRDefault="006629F8">
            <w:pPr>
              <w:pStyle w:val="TableParagraph"/>
              <w:ind w:left="357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6</w:t>
            </w:r>
          </w:p>
        </w:tc>
        <w:tc>
          <w:tcPr>
            <w:tcW w:w="3632" w:type="dxa"/>
          </w:tcPr>
          <w:p w:rsidR="004006D6" w:rsidRPr="00321392" w:rsidRDefault="006629F8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Работа с информацией</w:t>
            </w:r>
          </w:p>
        </w:tc>
        <w:tc>
          <w:tcPr>
            <w:tcW w:w="1137" w:type="dxa"/>
          </w:tcPr>
          <w:p w:rsidR="004006D6" w:rsidRPr="00321392" w:rsidRDefault="006629F8">
            <w:pPr>
              <w:pStyle w:val="TableParagraph"/>
              <w:ind w:left="10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ind w:left="358" w:right="356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10</w:t>
            </w:r>
          </w:p>
        </w:tc>
        <w:tc>
          <w:tcPr>
            <w:tcW w:w="1130" w:type="dxa"/>
          </w:tcPr>
          <w:p w:rsidR="004006D6" w:rsidRPr="00321392" w:rsidRDefault="006629F8">
            <w:pPr>
              <w:pStyle w:val="TableParagraph"/>
              <w:ind w:left="363" w:right="357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10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ind w:left="359" w:right="354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14</w:t>
            </w:r>
          </w:p>
        </w:tc>
        <w:tc>
          <w:tcPr>
            <w:tcW w:w="1055" w:type="dxa"/>
          </w:tcPr>
          <w:p w:rsidR="004006D6" w:rsidRPr="00321392" w:rsidRDefault="006629F8">
            <w:pPr>
              <w:pStyle w:val="TableParagraph"/>
              <w:ind w:left="413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40</w:t>
            </w:r>
          </w:p>
        </w:tc>
        <w:tc>
          <w:tcPr>
            <w:tcW w:w="792" w:type="dxa"/>
          </w:tcPr>
          <w:p w:rsidR="004006D6" w:rsidRPr="00321392" w:rsidRDefault="006629F8">
            <w:pPr>
              <w:pStyle w:val="TableParagraph"/>
              <w:ind w:left="16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71" w:type="dxa"/>
          </w:tcPr>
          <w:p w:rsidR="004006D6" w:rsidRPr="00321392" w:rsidRDefault="006629F8">
            <w:pPr>
              <w:pStyle w:val="TableParagraph"/>
              <w:ind w:left="18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4006D6" w:rsidRPr="00321392" w:rsidRDefault="006629F8">
            <w:pPr>
              <w:pStyle w:val="TableParagraph"/>
              <w:ind w:left="23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4006D6" w:rsidRPr="00321392" w:rsidRDefault="006629F8">
            <w:pPr>
              <w:pStyle w:val="TableParagraph"/>
              <w:ind w:left="24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4006D6" w:rsidRPr="00321392" w:rsidRDefault="006629F8">
            <w:pPr>
              <w:pStyle w:val="TableParagraph"/>
              <w:ind w:left="243" w:right="222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40</w:t>
            </w:r>
          </w:p>
        </w:tc>
      </w:tr>
      <w:tr w:rsidR="004006D6" w:rsidRPr="00321392">
        <w:trPr>
          <w:trHeight w:val="276"/>
        </w:trPr>
        <w:tc>
          <w:tcPr>
            <w:tcW w:w="833" w:type="dxa"/>
          </w:tcPr>
          <w:p w:rsidR="004006D6" w:rsidRPr="00321392" w:rsidRDefault="006629F8">
            <w:pPr>
              <w:pStyle w:val="TableParagraph"/>
              <w:ind w:left="357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7</w:t>
            </w:r>
          </w:p>
        </w:tc>
        <w:tc>
          <w:tcPr>
            <w:tcW w:w="3632" w:type="dxa"/>
          </w:tcPr>
          <w:p w:rsidR="004006D6" w:rsidRPr="00321392" w:rsidRDefault="006629F8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Резерв</w:t>
            </w:r>
          </w:p>
        </w:tc>
        <w:tc>
          <w:tcPr>
            <w:tcW w:w="1137" w:type="dxa"/>
          </w:tcPr>
          <w:p w:rsidR="004006D6" w:rsidRPr="00321392" w:rsidRDefault="006629F8">
            <w:pPr>
              <w:pStyle w:val="TableParagraph"/>
              <w:ind w:left="366" w:right="361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18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ind w:left="358" w:right="356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13</w:t>
            </w:r>
          </w:p>
        </w:tc>
        <w:tc>
          <w:tcPr>
            <w:tcW w:w="1130" w:type="dxa"/>
          </w:tcPr>
          <w:p w:rsidR="004006D6" w:rsidRPr="00321392" w:rsidRDefault="006629F8">
            <w:pPr>
              <w:pStyle w:val="TableParagraph"/>
              <w:ind w:left="15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ind w:left="15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6</w:t>
            </w:r>
          </w:p>
        </w:tc>
        <w:tc>
          <w:tcPr>
            <w:tcW w:w="1055" w:type="dxa"/>
          </w:tcPr>
          <w:p w:rsidR="004006D6" w:rsidRPr="00321392" w:rsidRDefault="004006D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965" w:type="dxa"/>
            <w:gridSpan w:val="4"/>
          </w:tcPr>
          <w:p w:rsidR="004006D6" w:rsidRPr="00321392" w:rsidRDefault="006629F8">
            <w:pPr>
              <w:pStyle w:val="TableParagraph"/>
              <w:ind w:left="1102" w:right="1086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40</w:t>
            </w:r>
          </w:p>
        </w:tc>
        <w:tc>
          <w:tcPr>
            <w:tcW w:w="1129" w:type="dxa"/>
          </w:tcPr>
          <w:p w:rsidR="004006D6" w:rsidRPr="00321392" w:rsidRDefault="004006D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4006D6" w:rsidRPr="00321392">
        <w:trPr>
          <w:trHeight w:val="551"/>
        </w:trPr>
        <w:tc>
          <w:tcPr>
            <w:tcW w:w="833" w:type="dxa"/>
          </w:tcPr>
          <w:p w:rsidR="004006D6" w:rsidRPr="00321392" w:rsidRDefault="004006D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4006D6" w:rsidRPr="00321392" w:rsidRDefault="006629F8">
            <w:pPr>
              <w:pStyle w:val="TableParagraph"/>
              <w:spacing w:line="263" w:lineRule="exact"/>
              <w:ind w:left="1428" w:right="1419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37" w:type="dxa"/>
          </w:tcPr>
          <w:p w:rsidR="004006D6" w:rsidRPr="00321392" w:rsidRDefault="006629F8">
            <w:pPr>
              <w:pStyle w:val="TableParagraph"/>
              <w:spacing w:line="263" w:lineRule="exact"/>
              <w:ind w:left="366" w:right="361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132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spacing w:line="263" w:lineRule="exact"/>
              <w:ind w:left="358" w:right="356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130" w:type="dxa"/>
          </w:tcPr>
          <w:p w:rsidR="004006D6" w:rsidRPr="00321392" w:rsidRDefault="006629F8">
            <w:pPr>
              <w:pStyle w:val="TableParagraph"/>
              <w:spacing w:line="263" w:lineRule="exact"/>
              <w:ind w:left="363" w:right="357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127" w:type="dxa"/>
          </w:tcPr>
          <w:p w:rsidR="004006D6" w:rsidRPr="00321392" w:rsidRDefault="006629F8">
            <w:pPr>
              <w:pStyle w:val="TableParagraph"/>
              <w:spacing w:line="263" w:lineRule="exact"/>
              <w:ind w:left="359" w:right="354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4020" w:type="dxa"/>
            <w:gridSpan w:val="5"/>
          </w:tcPr>
          <w:p w:rsidR="004006D6" w:rsidRPr="00321392" w:rsidRDefault="004006D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4006D6" w:rsidRPr="00321392" w:rsidRDefault="006629F8">
            <w:pPr>
              <w:pStyle w:val="TableParagraph"/>
              <w:spacing w:line="263" w:lineRule="exact"/>
              <w:ind w:left="243" w:right="222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540</w:t>
            </w:r>
          </w:p>
          <w:p w:rsidR="004006D6" w:rsidRPr="00321392" w:rsidRDefault="006629F8">
            <w:pPr>
              <w:pStyle w:val="TableParagraph"/>
              <w:spacing w:line="269" w:lineRule="exact"/>
              <w:ind w:left="245" w:right="222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часов</w:t>
            </w:r>
          </w:p>
        </w:tc>
      </w:tr>
    </w:tbl>
    <w:p w:rsidR="004006D6" w:rsidRPr="00321392" w:rsidRDefault="004006D6">
      <w:pPr>
        <w:pStyle w:val="a3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1983"/>
        <w:gridCol w:w="1986"/>
        <w:gridCol w:w="2128"/>
        <w:gridCol w:w="2980"/>
      </w:tblGrid>
      <w:tr w:rsidR="004006D6" w:rsidRPr="00321392">
        <w:trPr>
          <w:trHeight w:val="275"/>
        </w:trPr>
        <w:tc>
          <w:tcPr>
            <w:tcW w:w="5106" w:type="dxa"/>
          </w:tcPr>
          <w:p w:rsidR="004006D6" w:rsidRPr="00321392" w:rsidRDefault="004006D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4006D6" w:rsidRPr="00321392" w:rsidRDefault="006629F8">
            <w:pPr>
              <w:pStyle w:val="TableParagraph"/>
              <w:ind w:left="600" w:right="596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 класс</w:t>
            </w:r>
          </w:p>
        </w:tc>
        <w:tc>
          <w:tcPr>
            <w:tcW w:w="1986" w:type="dxa"/>
          </w:tcPr>
          <w:p w:rsidR="004006D6" w:rsidRPr="00321392" w:rsidRDefault="006629F8">
            <w:pPr>
              <w:pStyle w:val="TableParagraph"/>
              <w:ind w:left="603" w:right="597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2 класс</w:t>
            </w:r>
          </w:p>
        </w:tc>
        <w:tc>
          <w:tcPr>
            <w:tcW w:w="2128" w:type="dxa"/>
          </w:tcPr>
          <w:p w:rsidR="004006D6" w:rsidRPr="00321392" w:rsidRDefault="006629F8">
            <w:pPr>
              <w:pStyle w:val="TableParagraph"/>
              <w:ind w:left="671" w:right="671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3 класс</w:t>
            </w:r>
          </w:p>
        </w:tc>
        <w:tc>
          <w:tcPr>
            <w:tcW w:w="2980" w:type="dxa"/>
          </w:tcPr>
          <w:p w:rsidR="004006D6" w:rsidRPr="00321392" w:rsidRDefault="006629F8">
            <w:pPr>
              <w:pStyle w:val="TableParagraph"/>
              <w:ind w:left="1097" w:right="1096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4 класс</w:t>
            </w:r>
          </w:p>
        </w:tc>
      </w:tr>
      <w:tr w:rsidR="004006D6" w:rsidRPr="00321392">
        <w:trPr>
          <w:trHeight w:val="275"/>
        </w:trPr>
        <w:tc>
          <w:tcPr>
            <w:tcW w:w="5106" w:type="dxa"/>
          </w:tcPr>
          <w:p w:rsidR="004006D6" w:rsidRPr="00321392" w:rsidRDefault="006629F8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983" w:type="dxa"/>
          </w:tcPr>
          <w:p w:rsidR="004006D6" w:rsidRPr="00321392" w:rsidRDefault="006629F8">
            <w:pPr>
              <w:pStyle w:val="TableParagraph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4006D6" w:rsidRPr="00321392" w:rsidRDefault="006629F8">
            <w:pPr>
              <w:pStyle w:val="TableParagraph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:rsidR="004006D6" w:rsidRPr="00321392" w:rsidRDefault="006629F8">
            <w:pPr>
              <w:pStyle w:val="TableParagraph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9</w:t>
            </w:r>
          </w:p>
        </w:tc>
        <w:tc>
          <w:tcPr>
            <w:tcW w:w="2980" w:type="dxa"/>
          </w:tcPr>
          <w:p w:rsidR="004006D6" w:rsidRPr="00321392" w:rsidRDefault="006629F8">
            <w:pPr>
              <w:pStyle w:val="TableParagraph"/>
              <w:ind w:right="2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3</w:t>
            </w:r>
          </w:p>
        </w:tc>
      </w:tr>
      <w:tr w:rsidR="004006D6" w:rsidRPr="00321392">
        <w:trPr>
          <w:trHeight w:val="278"/>
        </w:trPr>
        <w:tc>
          <w:tcPr>
            <w:tcW w:w="5106" w:type="dxa"/>
          </w:tcPr>
          <w:p w:rsidR="004006D6" w:rsidRPr="00321392" w:rsidRDefault="006629F8">
            <w:pPr>
              <w:pStyle w:val="TableParagraph"/>
              <w:spacing w:line="258" w:lineRule="exact"/>
              <w:ind w:left="10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Диагностическая работа</w:t>
            </w:r>
          </w:p>
        </w:tc>
        <w:tc>
          <w:tcPr>
            <w:tcW w:w="1983" w:type="dxa"/>
          </w:tcPr>
          <w:p w:rsidR="004006D6" w:rsidRPr="00321392" w:rsidRDefault="006629F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4006D6" w:rsidRPr="00321392" w:rsidRDefault="006629F8">
            <w:pPr>
              <w:pStyle w:val="TableParagraph"/>
              <w:spacing w:line="258" w:lineRule="exact"/>
              <w:ind w:left="3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128" w:type="dxa"/>
          </w:tcPr>
          <w:p w:rsidR="004006D6" w:rsidRPr="00321392" w:rsidRDefault="006629F8">
            <w:pPr>
              <w:pStyle w:val="TableParagraph"/>
              <w:spacing w:line="258" w:lineRule="exact"/>
              <w:ind w:right="1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0" w:type="dxa"/>
          </w:tcPr>
          <w:p w:rsidR="004006D6" w:rsidRPr="00321392" w:rsidRDefault="006629F8">
            <w:pPr>
              <w:pStyle w:val="TableParagraph"/>
              <w:spacing w:line="258" w:lineRule="exact"/>
              <w:ind w:right="2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</w:t>
            </w:r>
          </w:p>
        </w:tc>
      </w:tr>
      <w:tr w:rsidR="004006D6" w:rsidRPr="00321392">
        <w:trPr>
          <w:trHeight w:val="275"/>
        </w:trPr>
        <w:tc>
          <w:tcPr>
            <w:tcW w:w="5106" w:type="dxa"/>
          </w:tcPr>
          <w:p w:rsidR="004006D6" w:rsidRPr="00321392" w:rsidRDefault="006629F8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Проверочная работа по темам</w:t>
            </w:r>
          </w:p>
        </w:tc>
        <w:tc>
          <w:tcPr>
            <w:tcW w:w="1983" w:type="dxa"/>
          </w:tcPr>
          <w:p w:rsidR="004006D6" w:rsidRPr="00321392" w:rsidRDefault="006629F8">
            <w:pPr>
              <w:pStyle w:val="TableParagraph"/>
              <w:ind w:left="2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986" w:type="dxa"/>
          </w:tcPr>
          <w:p w:rsidR="004006D6" w:rsidRPr="00321392" w:rsidRDefault="006629F8">
            <w:pPr>
              <w:pStyle w:val="TableParagraph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4006D6" w:rsidRPr="00321392" w:rsidRDefault="006629F8">
            <w:pPr>
              <w:pStyle w:val="TableParagraph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4</w:t>
            </w:r>
          </w:p>
        </w:tc>
        <w:tc>
          <w:tcPr>
            <w:tcW w:w="2980" w:type="dxa"/>
          </w:tcPr>
          <w:p w:rsidR="004006D6" w:rsidRPr="00321392" w:rsidRDefault="006629F8">
            <w:pPr>
              <w:pStyle w:val="TableParagraph"/>
              <w:ind w:right="2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7</w:t>
            </w:r>
          </w:p>
        </w:tc>
      </w:tr>
      <w:tr w:rsidR="004006D6" w:rsidRPr="00321392">
        <w:trPr>
          <w:trHeight w:val="276"/>
        </w:trPr>
        <w:tc>
          <w:tcPr>
            <w:tcW w:w="5106" w:type="dxa"/>
          </w:tcPr>
          <w:p w:rsidR="004006D6" w:rsidRPr="00321392" w:rsidRDefault="006629F8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Проектная работа</w:t>
            </w:r>
          </w:p>
        </w:tc>
        <w:tc>
          <w:tcPr>
            <w:tcW w:w="1983" w:type="dxa"/>
          </w:tcPr>
          <w:p w:rsidR="004006D6" w:rsidRPr="00321392" w:rsidRDefault="006629F8">
            <w:pPr>
              <w:pStyle w:val="TableParagraph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4006D6" w:rsidRPr="00321392" w:rsidRDefault="006629F8">
            <w:pPr>
              <w:pStyle w:val="TableParagraph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4006D6" w:rsidRPr="00321392" w:rsidRDefault="006629F8">
            <w:pPr>
              <w:pStyle w:val="TableParagraph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</w:t>
            </w:r>
          </w:p>
        </w:tc>
        <w:tc>
          <w:tcPr>
            <w:tcW w:w="2980" w:type="dxa"/>
          </w:tcPr>
          <w:p w:rsidR="004006D6" w:rsidRPr="00321392" w:rsidRDefault="006629F8">
            <w:pPr>
              <w:pStyle w:val="TableParagraph"/>
              <w:ind w:right="2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</w:t>
            </w:r>
          </w:p>
        </w:tc>
      </w:tr>
      <w:tr w:rsidR="004006D6" w:rsidRPr="00321392">
        <w:trPr>
          <w:trHeight w:val="275"/>
        </w:trPr>
        <w:tc>
          <w:tcPr>
            <w:tcW w:w="5106" w:type="dxa"/>
          </w:tcPr>
          <w:p w:rsidR="004006D6" w:rsidRPr="00321392" w:rsidRDefault="006629F8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1983" w:type="dxa"/>
          </w:tcPr>
          <w:p w:rsidR="004006D6" w:rsidRPr="00321392" w:rsidRDefault="006629F8">
            <w:pPr>
              <w:pStyle w:val="TableParagraph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4006D6" w:rsidRPr="00321392" w:rsidRDefault="006629F8">
            <w:pPr>
              <w:pStyle w:val="TableParagraph"/>
              <w:ind w:left="3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128" w:type="dxa"/>
          </w:tcPr>
          <w:p w:rsidR="004006D6" w:rsidRPr="00321392" w:rsidRDefault="006629F8">
            <w:pPr>
              <w:pStyle w:val="TableParagraph"/>
              <w:ind w:right="1"/>
              <w:rPr>
                <w:sz w:val="24"/>
                <w:szCs w:val="24"/>
              </w:rPr>
            </w:pPr>
            <w:r w:rsidRPr="0032139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0" w:type="dxa"/>
          </w:tcPr>
          <w:p w:rsidR="004006D6" w:rsidRPr="00321392" w:rsidRDefault="006629F8">
            <w:pPr>
              <w:pStyle w:val="TableParagraph"/>
              <w:ind w:right="2"/>
              <w:rPr>
                <w:sz w:val="24"/>
                <w:szCs w:val="24"/>
              </w:rPr>
            </w:pPr>
            <w:r w:rsidRPr="00321392">
              <w:rPr>
                <w:sz w:val="24"/>
                <w:szCs w:val="24"/>
              </w:rPr>
              <w:t>1</w:t>
            </w:r>
          </w:p>
        </w:tc>
      </w:tr>
    </w:tbl>
    <w:p w:rsidR="006629F8" w:rsidRDefault="006629F8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89128A" w:rsidRDefault="0089128A">
      <w:pPr>
        <w:rPr>
          <w:sz w:val="24"/>
          <w:szCs w:val="24"/>
        </w:rPr>
      </w:pPr>
    </w:p>
    <w:p w:rsidR="00CB6C02" w:rsidRPr="00CB6C02" w:rsidRDefault="00CB6C02" w:rsidP="00CB6C02">
      <w:pPr>
        <w:widowControl/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bidi="ar-SA"/>
        </w:rPr>
      </w:pPr>
      <w:r w:rsidRPr="00CB6C02">
        <w:rPr>
          <w:rFonts w:eastAsia="Arial Unicode MS" w:cs="Arial Unicode MS"/>
          <w:b/>
          <w:color w:val="000000"/>
          <w:sz w:val="24"/>
          <w:szCs w:val="24"/>
          <w:lang w:bidi="ar-SA"/>
        </w:rPr>
        <w:lastRenderedPageBreak/>
        <w:t>Тематическое планирование с определением основных видов деятельности</w:t>
      </w:r>
    </w:p>
    <w:p w:rsidR="00CB6C02" w:rsidRPr="00CB6C02" w:rsidRDefault="00CB6C02" w:rsidP="00CB6C02">
      <w:pPr>
        <w:widowControl/>
        <w:tabs>
          <w:tab w:val="left" w:pos="518"/>
        </w:tabs>
        <w:autoSpaceDE/>
        <w:autoSpaceDN/>
        <w:spacing w:line="276" w:lineRule="auto"/>
        <w:ind w:firstLine="360"/>
        <w:jc w:val="both"/>
        <w:rPr>
          <w:rFonts w:eastAsia="Arial Unicode MS"/>
          <w:color w:val="000000"/>
          <w:sz w:val="24"/>
          <w:szCs w:val="24"/>
          <w:lang w:bidi="ar-SA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71"/>
        <w:gridCol w:w="5234"/>
        <w:gridCol w:w="7229"/>
      </w:tblGrid>
      <w:tr w:rsidR="00CB6C02" w:rsidRPr="00CB6C02" w:rsidTr="003E4025">
        <w:tc>
          <w:tcPr>
            <w:tcW w:w="2671" w:type="dxa"/>
            <w:vAlign w:val="center"/>
          </w:tcPr>
          <w:p w:rsidR="00CB6C02" w:rsidRPr="00CB6C02" w:rsidRDefault="00CB6C02" w:rsidP="00CB6C02">
            <w:pPr>
              <w:widowControl/>
              <w:autoSpaceDE/>
              <w:autoSpaceDN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Раздел</w:t>
            </w: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val="en-US" w:eastAsia="en-US" w:bidi="ar-SA"/>
              </w:rPr>
              <w:t xml:space="preserve"> </w:t>
            </w: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программы</w:t>
            </w:r>
          </w:p>
        </w:tc>
        <w:tc>
          <w:tcPr>
            <w:tcW w:w="5234" w:type="dxa"/>
            <w:vAlign w:val="center"/>
          </w:tcPr>
          <w:p w:rsidR="00CB6C02" w:rsidRPr="00CB6C02" w:rsidRDefault="00CB6C02" w:rsidP="00CB6C02">
            <w:pPr>
              <w:widowControl/>
              <w:autoSpaceDE/>
              <w:autoSpaceDN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Программное содержание</w:t>
            </w:r>
          </w:p>
        </w:tc>
        <w:tc>
          <w:tcPr>
            <w:tcW w:w="7229" w:type="dxa"/>
            <w:vAlign w:val="center"/>
          </w:tcPr>
          <w:p w:rsidR="00CB6C02" w:rsidRPr="00CB6C02" w:rsidRDefault="00CB6C02" w:rsidP="00CB6C02">
            <w:pPr>
              <w:widowControl/>
              <w:autoSpaceDE/>
              <w:autoSpaceDN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 xml:space="preserve">Характеристика деятельности учащихся </w:t>
            </w: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br/>
              <w:t>(универсальные учебные умения и действия)</w:t>
            </w:r>
          </w:p>
        </w:tc>
      </w:tr>
      <w:tr w:rsidR="00CB6C02" w:rsidRPr="00CB6C02" w:rsidTr="00CB6C02">
        <w:tc>
          <w:tcPr>
            <w:tcW w:w="15134" w:type="dxa"/>
            <w:gridSpan w:val="3"/>
          </w:tcPr>
          <w:p w:rsidR="00CB6C02" w:rsidRPr="00CB6C02" w:rsidRDefault="00CB6C02" w:rsidP="00CB6C02">
            <w:pPr>
              <w:widowControl/>
              <w:autoSpaceDE/>
              <w:autoSpaceDN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 xml:space="preserve">1 класс 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Множества предметов. Отношения между предметами и между множествами предметов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Предметы и их свойства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Сходство и различия предметов. Предметы, обладающие или не обладающие указанным свойством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предметы с целью выявления в них сходств и различий.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Выделять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из множества предметов один или несколько предметов по заданному свойству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 xml:space="preserve">Отношения между предметами, </w:t>
            </w: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br/>
              <w:t>фигурами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Соотношение размеров предметов (фигур).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Понятия: больше, меньше, одинаковые по размерам; длиннее, короче, такой же длины (ширины, высоты)</w:t>
            </w:r>
            <w:proofErr w:type="gramEnd"/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(визуально) предметы или геометрические фигуры по размерам.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Упорядочивать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(располагать) предметы по высоте, длине, ширине в порядке увеличения или уменьшения.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Изменять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размеры фигур при сохранении других признаков 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Отношения между множествами предметов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Соотношения множе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ств пр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едметов по их численностям.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Понятия: больше, меньше, столько же, поровну (предметов); больше, меньше (на несколько предметов).</w:t>
            </w:r>
            <w:proofErr w:type="gramEnd"/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Графы отношений «больше», «меньше» на множестве целых неотрицательных чисел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два множества предметов по их численностям путём составления пар.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proofErr w:type="gramStart"/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Характеризовать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результат сравнения словами: больше, чем; меньше, чем; столько же; больше на; меньше на.</w:t>
            </w:r>
            <w:proofErr w:type="gramEnd"/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Упорядочивать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данное множество чисел (располагать числа в порядке увеличения или уменьшения).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число, которое на несколько единиц больше или меньше данного числа.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Выявлять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закономерности в расположении чисел и решать обратную задачу: составлять последовательность чисел по заданному правилу.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Моделировать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: использовать готовую модель (граф с цветными стрелками) в целях выявления отношений, в которых находятся данные числа, либо строить модель самостоятельно для выражения результатов сравнения чисел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Число и счёт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Натуральные числа. Нуль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Названия и последовательность натуральных чисел от 1 до 20. Число предметов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множестве. </w:t>
            </w:r>
            <w:proofErr w:type="spell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Пересчитывание</w:t>
            </w:r>
            <w:proofErr w:type="spell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предметов. Число и цифра.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Запись результатов пересчёта предметов цифрами.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Число и цифра 0 (нуль).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Расположение чисел от 0 до 20 на шкале линейки.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Сравнение чисел. Понятия: больше, меньше, равно; больше, меньше (на несколько единиц)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числа от 1 до 20 в прямом и в обратном порядке.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Пересчитывать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предметы, выражать числами получаемые результаты.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lastRenderedPageBreak/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понятия «число» и «цифра».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Устанавливать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соответствие между числом и множеством предметов, а также между множеством предметов и числом.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Моделировать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соответствующую ситуацию с помощью фишек.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Характеризовать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расположение чисел на шкале линейки (левее, правее,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между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).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числа разными способами (с помощью шкалы линейки, на основе счёта)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 xml:space="preserve">Арифметические действия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br/>
              <w:t>и их свойства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 xml:space="preserve">Сложение, вычитание, умножение </w:t>
            </w: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br/>
              <w:t>и деление в пределах 20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Смысл сложения, вычитания, умножения и деления.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Практические способы выполнения действий.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Запись результатов с использованием знаков =, +, –, ·,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: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. Названия результатов сложения (сумма) и вычитания (разность)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Моделировать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ситуации, иллюстрирующие арифметические действия.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способы выполнения арифметических действий с опорой на модели (фишки, шкала линейки).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знаки арифметических действий.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Использовать соответствующие знаково-символические средства для записи арифметических действий.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Уравнивать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множества по числу предметов; дополнять множество до заданного числа элементов.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Моделировать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соответствующие ситуации с помощью фишек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Число и счёт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 xml:space="preserve">Сложение и вычитание </w:t>
            </w: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br/>
              <w:t xml:space="preserve">(умножение и деление) как взаимно обратные действия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Приёмы сложения и вычитания в случаях вида 10 + 8, 18 – 8, 13 – 10.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Таблица сложения однозначных чисел в пределах 20; соответствующие случаи вычитания.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Приёмы вычисления суммы и разности: с помощью шкалы линейки; прибавление и вычитание числа по частям, вычитание с помощью таблицы сложения.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Правило сравнения чисел с помощью вычитания.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Увеличение и уменьшение числа на несколько единиц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Моделировать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зависимость между арифметическими действиями.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Использовать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знание десятичного состава двузначных чисел при выполнении вычислений.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по памяти результаты табличного сложения двух любых однозначных чисел, а также результаты табличного вычитания.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разные приёмы вычислений, выбирать удобные способы для выполнения конкретных вычислений.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Контролировать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свою деятельность: обнаруживать и исправлять вычислительные ошибки.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Формулировать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правило сравнения чисел с помощью вычитания и использовать его при вычислениях.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необходимое арифметическое действие для решения практических задач на увеличение или уменьшение данного числа на несколько единиц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Свойства сложения и вычитания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Сложение и вычитание с нулём. Свойство сложения: складывать два числа можно в любом порядке.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Свойства вычитания: из меньшего числа нельзя вычесть большее; разность двух одинаковых чисел равна нулю.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Порядок выполнения действий в составных выражениях со скобками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Формулировать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изученные свойства сложения и вычитания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обосновывать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 их помощью способы вычислений.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Устанавливать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порядок выполнения действий в выражениях, содержащих два действия и скобки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Величины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Цена, количество, стоимость товара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Рубль. Монеты достоинством 1 р., 2 р., 5 р., 10 р.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Зависимость между величинами, характеризующими процесс купли-продажи. Вычисление стоимости по двум другим известным величинам (цене и количеству товара)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монеты; цену и стоимость товара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Геометрические величины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Длина и её единицы: сантиметр и дециметр. Обозначения: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см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, </w:t>
            </w:r>
            <w:proofErr w:type="spell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дм</w:t>
            </w:r>
            <w:proofErr w:type="spell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. Соотношение: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1 </w:t>
            </w:r>
            <w:proofErr w:type="spell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дм</w:t>
            </w:r>
            <w:proofErr w:type="spell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= 10 см.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Длина отрезка и её измерение с помощью линейки в сантиметрах, в дециметрах, в дециметрах и сантиметрах. Выражение длины в указанных единицах; записи вида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1 </w:t>
            </w:r>
            <w:proofErr w:type="spell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дм</w:t>
            </w:r>
            <w:proofErr w:type="spell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6 см = 16 см,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12 см = 1 </w:t>
            </w:r>
            <w:proofErr w:type="spell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дм</w:t>
            </w:r>
            <w:proofErr w:type="spell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2 см.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Расстояние между двумя точками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единицы длины.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длины отрезков визуально и с помощью измерений.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Упорядочивать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отрезки в соответствии с их длинами.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Оценивать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на глаз расстояние между двумя точками, а также длину предмета, отрезка с последующей проверкой измерением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Работа с текстовыми задачами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Текстовая арифметическая задача и её решение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Понятие арифметической задачи. Условие и вопрос задачи.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Задачи, требующие однократного применения арифметического действия (простые задачи).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Запись решения и ответа.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Составная задача и её решение.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Задачи, содержащие более двух данных и несколько вопросов.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Изменение условия или вопроса задачи.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Составление текстов задач в соответствии с заданными условиями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предъявленные тексты с целью выбора текста, представляющего арифметическую задачу.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Обосновывать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, почему данный текст является задачей.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Моделировать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ситуацию, описанную в тексте задачи, с помощью фишек или схем.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lastRenderedPageBreak/>
              <w:t>Подбирать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модель для решения задачи, обосновывать правильность выбора модели.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арифметическое действие для решения задачи.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Анализировать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текст задачи: ориентироваться в тексте, выделять условие и вопрос, данные и искомые числа (величины).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Искать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выбирать необходимую информацию, содержащуюся в тексте задачи, на рисунке или в таблице, для ответа на заданные вопросы.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Планировать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устно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ход решения задачи.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Анализировать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предложенные варианты решения задачи, выбирать из них верные.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Оценивать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предъявленное готовое решение задачи (верно, неверно).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решать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задачи с изменённым текстом, а также самостоятельно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составлять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несложные текстовые задачи с заданной сюжетной ситуацией (в том числе по рисунку, схеме и пр.)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 xml:space="preserve">Пространственные отношения.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br/>
              <w:t>Геометрические фигуры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Взаимное расположение предметов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Понятия: выше, ниже, дальше, ближе, справа, слева, над, под, за, между, вне, внутри</w:t>
            </w:r>
            <w:proofErr w:type="gramEnd"/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Характеризовать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расположение предмета на плоскости и в пространстве.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Располагать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предметы в соответствии с указанными требованиями (в том числе в виде таблицы со строками и столбцами).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направления движения: слева направо, справа налево, сверху вниз, снизу вверх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Осевая симметрия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Отображение предметов в зеркале. Ось симметрии. Пары симметричных фигур (точек, отрезков, многоугольников).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Примеры фигур, имеющих одну или несколько осей симметрии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Находить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на рисунках пары симметричных предметов или их частей.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Проверять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на моделях плоских фигур наличие или отсутствие у данной фигуры осей симметрии, используя практические способы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Геометрические фигуры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Форма предмета. Понятия: такой же формы, другой формы.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Точка, линия, отрезок, круг, треугольник, квадрат, пятиугольник. Куб. Шар.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Изображение простейших плоских фигур с помощью линейки и от руки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предметы по форме.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Распознавать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геометрические фигуры на чертежах, моделях, окружающих предметах.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Описывать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сходства и различия фигур (по форме, по размерам).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куб и квадрат, шар и круг.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предъявленную фигуру.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lastRenderedPageBreak/>
              <w:t>Выделять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фигуру заданной формы на сложном чертеже.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Разбивать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фигуру на указанные части.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фигуры из частей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Логико-математическая подготовка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Логические понятия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Понятия: все не все; все, кроме; каждый, какой-нибудь, один из любой.</w:t>
            </w:r>
            <w:proofErr w:type="gramEnd"/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Классификация множества предметов по заданному признаку. Решение несложных задач логического характера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по смыслу слова: каждый, все, один из, любой, какой-нибудь.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Определять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истинность несложных утверждений (верно, неверно).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Классифицировать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: распределять элементы множества на группы по заданному признаку.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Определять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основание классификации.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 устной форме решение логической задачи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Работа с информацией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Представление и сбор информации</w:t>
            </w:r>
          </w:p>
          <w:p w:rsidR="00CB6C02" w:rsidRPr="00CB6C02" w:rsidRDefault="00CB6C02" w:rsidP="003E4025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Таблица. Строки и столбцы таблицы. Чтение несложной таблицы.</w:t>
            </w:r>
          </w:p>
          <w:p w:rsidR="00CB6C02" w:rsidRPr="00CB6C02" w:rsidRDefault="00CB6C02" w:rsidP="003E4025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Заполнение строк и столбцов готовых таблиц в соответствии с предъявленным набором данных.</w:t>
            </w:r>
          </w:p>
          <w:p w:rsidR="00CB6C02" w:rsidRPr="00CB6C02" w:rsidRDefault="00CB6C02" w:rsidP="003E4025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Перевод информации из текстовой формы в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табличную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. </w:t>
            </w:r>
          </w:p>
          <w:p w:rsidR="00CB6C02" w:rsidRPr="00CB6C02" w:rsidRDefault="00CB6C02" w:rsidP="003E4025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Информация, связанная со счётом и измерением.</w:t>
            </w:r>
          </w:p>
          <w:p w:rsidR="00CB6C02" w:rsidRPr="00CB6C02" w:rsidRDefault="00CB6C02" w:rsidP="003E4025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Информация,</w:t>
            </w:r>
            <w:r w:rsidR="003E4025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представленная последовательностями предметов, чисел, фигур  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proofErr w:type="gramStart"/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Характеризовать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расположение предметов или числовых данных в таблице, используя слова: верхняя (средняя, нижняя) строка, левый (средний, правый) столбец,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фиксировать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результаты.</w:t>
            </w:r>
            <w:proofErr w:type="gramEnd"/>
            <w:r w:rsidR="003E4025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Выявлять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соотношения между значениями данных в таблице величин.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Собирать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требуемую информацию из указанных источников.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Фиксировать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результаты разными способами.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Устанавливать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правило составления предъявленной информации,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составлять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последовательность (цепочку) предметов, чисел, фигур по заданному правилу</w:t>
            </w:r>
          </w:p>
        </w:tc>
      </w:tr>
      <w:tr w:rsidR="00CB6C02" w:rsidRPr="00CB6C02" w:rsidTr="00CB6C02">
        <w:tc>
          <w:tcPr>
            <w:tcW w:w="15134" w:type="dxa"/>
            <w:gridSpan w:val="3"/>
          </w:tcPr>
          <w:p w:rsidR="00CB6C02" w:rsidRPr="00CB6C02" w:rsidRDefault="00CB6C02" w:rsidP="00CB6C02">
            <w:pPr>
              <w:widowControl/>
              <w:autoSpaceDE/>
              <w:autoSpaceDN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 xml:space="preserve">2 класс  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Число и счёт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Целые неотрицательные числа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Счёт десятками в пределах 100.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Названия, последовательность и запись цифрами натуральных чисел от 20 до 100.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Десятичный состав двузначного числа.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Числовой луч. Изображение чисел точками на числовом луче.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Координата точки.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 xml:space="preserve">Сравнение двузначных чисел 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любое следующее (предыдущее) при счёте число в пределах 100, а также любой отрезок натурального ряда чисел от 20 до 100 в прямом и обратном порядке, начиная с любого числа;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пересчитывать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предметы десятками,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выражать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числом получаемые результаты.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Моделировать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десятичный состав двузначного числа с помощью цветных палочек </w:t>
            </w:r>
            <w:proofErr w:type="spell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Кюизенера</w:t>
            </w:r>
            <w:proofErr w:type="spell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(оранжевая палочка длиной 10 см — десяток, белая длиной 1 см — единица).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Характеризовать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расположение чисел на числовом луче.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координату данной точки, указывать (отмечать) на луче точку с заданной координатой.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числа разными способами: с использованием числового луча, по разрядам.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lastRenderedPageBreak/>
              <w:t>Упорядочивать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данные числа (располагать их в порядке увеличения или уменьшения)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 xml:space="preserve">Арифметические действия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br/>
              <w:t>в пределах 100 и их свойства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Сложение и вычитание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Частные и общие устные и письменные алгоритмы сложения и вычитания. Применение микрокалькулятора при выполнении вычислений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Моделировать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алгоритмы сложения и вычитания чисел с помощью цветных палочек с последующей записью вычислений столбиком.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Выполнять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действия самоконтроля и взаимоконтроля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: проверять правильность вычислений с помощью микрокалькулятора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Умножение и деление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Таблица умножения однозначных чисел; соответствующие случаи деления.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Доля числа. Нахождение одной или нескольких долей числа; нахождение числа по данной его доле.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Правило сравнения чисел с помощью деления.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Отношения между числами «больше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...» и «меньше в ...».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Увеличение и уменьшение числа в несколько раз 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результаты табличных случаев умножения однозначных чисел и соответствующих случаев деления.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(вычислять) одну или несколько долей числа и число по его доле.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числа с помощью деления на основе изученного правила.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отношения «больше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 ...» и «больше на ...», «меньше в ...» и «меньше на ...».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число, большее или меньшее данного числа в несколько раз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Свойства умножения и деления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Умножение и деление с 0 и 1. Свойство умножения: умножать два числа можно в любом порядке. Свойства деления: меньшее число нельзя разделить на большее без остатка; делить на нуль нельзя; частное двух одинаковых чисел (кроме 0) равно 1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Формулировать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изученные свойства умножения и деления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использовать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их при вычислениях.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Обосновывать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способы вычислений на основе изученных свойств  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Числовые выражения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Названия чисел в записях арифметических действий (слагаемое, сумма, множитель, произведение, уменьшаемое, вычитаемое, разность, делимое, делитель, частное). </w:t>
            </w:r>
            <w:proofErr w:type="gramEnd"/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Понятие о числовом выражении и его значении.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Вычисление значений числовых выражений со скобками, содержащих 2–3 арифметических действия в различных комбинациях.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Названия числовых выражений: сумма, разность, произведение, частное.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Чтение и составление несложных числовых выражений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компоненты арифметических действий.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понятия «числовое выражение» и «значение числового выражения».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Отличать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числовое выражение от других математических записей.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значения числовых выражений.</w:t>
            </w:r>
            <w:r w:rsidR="003E4025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Осуществлять действие взаимоконтроля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правильности вычислений.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lastRenderedPageBreak/>
              <w:t>Характеризовать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числовое выражение (название, как составлено).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числовое выражение, содержащее 1–2 действия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Величины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Цена, количество, стоимость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Копейка. Монеты достоинством: 1 к., 5 к., 10  к., 50 к. Рубль. Бумажные купюры: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10 р., 50 р., 100 р.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Соотношение: 1 р. = 100 к.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российские монеты и бумажные купюры разных достоинств.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стоимость, цену или количество товара по двум данным известным значениям величин.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Контролировать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правильность вычислений с помощью микрокалькулятора   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Геометрические величины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Единица длины метр и её обозначение: м. Соотношения между единицами длины: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1 м = 100 см, 1 </w:t>
            </w:r>
            <w:proofErr w:type="spell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дм</w:t>
            </w:r>
            <w:proofErr w:type="spell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= 10 см, 1 м = 10 </w:t>
            </w:r>
            <w:proofErr w:type="spell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дм</w:t>
            </w:r>
            <w:proofErr w:type="spell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Сведения из истории математики: старинные русские меры длины: вершок, аршин, пядь, маховая и косая сажень.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Периметр многоугольника.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Способы вычисления периметра прямоугольника (квадрата).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Площадь геометрической фигуры. Единицы площади: квадратный сантиметр, квадратный дециметр, квадратный метр и их обозначения: см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vertAlign w:val="superscript"/>
                <w:lang w:eastAsia="en-US" w:bidi="ar-SA"/>
              </w:rPr>
              <w:t>2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, дм</w:t>
            </w:r>
            <w:r w:rsidRPr="00CB6C02">
              <w:rPr>
                <w:rFonts w:eastAsia="Arial Unicode MS"/>
                <w:color w:val="000000"/>
                <w:sz w:val="24"/>
                <w:szCs w:val="24"/>
                <w:vertAlign w:val="superscript"/>
                <w:lang w:eastAsia="en-US" w:bidi="ar-SA"/>
              </w:rPr>
              <w:t>2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, м</w:t>
            </w:r>
            <w:r w:rsidRPr="00CB6C02">
              <w:rPr>
                <w:rFonts w:eastAsia="Arial Unicode MS"/>
                <w:color w:val="000000"/>
                <w:sz w:val="24"/>
                <w:szCs w:val="24"/>
                <w:vertAlign w:val="superscript"/>
                <w:lang w:eastAsia="en-US" w:bidi="ar-SA"/>
              </w:rPr>
              <w:t>2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Практические способы вычисления площадей фигур (в том числе с помощью палетки). Правило вычисления площади прямоугольника (квадрата)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единицы длины.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единицу длины при выполнении измерений.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длины, выраженные в одинаковых или разных единицах.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Отличать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периметр прямоугольника (квадрата) от его площади.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периметр многоугольника (в том числе прямоугольника).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единицу площади для вычислений площадей фигур.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единицы площади.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площадь прямоугольника (квадрата).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Отличать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площадь прямоугольника (квадрата) от его периметра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Работа с текстовыми задачами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Арифметическая задача и её решение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Простые задачи, решаемые умножением или делением.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Составные задачи, требующие выполнения двух действий в различных комбинациях.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Задачи с недостающими или лишними данными.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Запись решения задачи разными способами (в виде выражения, в вопросно-ответной форме).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Примеры задач, решаемых разными способами.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Сравнение текстов и решений внешне схожих задач.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Составление и решение задач в соответствии с заданными условиями (число и виды арифметических действий, заданная зависимость между величинами). Формулирование измененного текста задачи.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Запись решения новой задачи   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умножение или деление для решения задачи.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Анализировать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текст задачи с целью поиска способа её решения.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 xml:space="preserve">Планировать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алгоритм решения задачи.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 xml:space="preserve">Обосновывать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выбор необходимых арифметических действий для решения задачи.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письменно или устно ход решения задачи.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Оценивать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готовое решение (верно, неверно).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предложенные варианты решения задачи с целью выявления рационального способа.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 xml:space="preserve">Анализировать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тексты и решения задач, указывать их сходства и различия.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тексты несложных задач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Геометрические понятия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Геометрические фигуры</w:t>
            </w:r>
            <w:r w:rsidR="003E4025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Луч, его изображение и обозначение буквами. Отличие луча от отрезка.    Принадлежность точки лучу. Взаимное расположение луча и отрезка.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3E4025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Понятие о многоугольнике.</w:t>
            </w:r>
            <w:r w:rsidR="003E4025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Виды многоугольника: треугольник, четырёхугольник, пятиугольник и др.</w:t>
            </w:r>
            <w:r w:rsidR="003E4025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Элементы многоугольника: вершины, стороны, углы.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 Построение многоугольника с помощью линейки и от руки. </w:t>
            </w:r>
          </w:p>
          <w:p w:rsidR="00CB6C02" w:rsidRPr="00CB6C02" w:rsidRDefault="00CB6C02" w:rsidP="003E4025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Угол и его элементы (вершина, стороны). Обозначение угла буквами. Виды углов (прямой, непрямой)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.П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остроение прямого угла с помощью чертёжного угольника.    Прямоугольник и его определение.</w:t>
            </w:r>
            <w:r w:rsidR="003E4025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Квадрат как прямоугольник. </w:t>
            </w:r>
          </w:p>
          <w:p w:rsidR="00CB6C02" w:rsidRPr="00CB6C02" w:rsidRDefault="00CB6C02" w:rsidP="003E4025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Свойства противоположных сторон и диагоналей прямоугольника. Число осей симметрии прямоугольника (квадрата).  Окружность, её центр и радиус.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Отличие окружности от круга.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Построение окружности с помощью циркуля.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Взаимное расположение окружностей на плоскости (пересечение окружностей в двух точках, окружности имеют общий центр или радиус, одна окружность находится внутри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 xml:space="preserve">другой, окружности не пересекаются).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Изображение окружности в комбинации с другими фигурами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lastRenderedPageBreak/>
              <w:t xml:space="preserve">Читать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обозначение луча.  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луч и отрезок.</w:t>
            </w:r>
            <w:r w:rsidR="003E4025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Проверять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 помощью линейки, лежит или не лежит точка на данном луче.</w:t>
            </w:r>
            <w:r w:rsidR="003E4025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Характеризовать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взаимное расположение на плоскости луча и отрезка (пересекаются, не пересекаются, отрезок лежит (не лежит) на луче).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Характеризовать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предъявленный многоугольник (название, число вершин, сторон, углов)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.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</w:t>
            </w:r>
            <w:proofErr w:type="gramEnd"/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способ построения многоугольника с использованием линейки.</w:t>
            </w:r>
            <w:r w:rsidR="003E4025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многоугольник заданного вида из нескольких частей.  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 xml:space="preserve">Называть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показывать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вершину и стороны угла.  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Читать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обозначение угла.  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прямой и непрямой углы (на глаз, с помощью чертёжного угольника или модели прямого угла).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прямой угол с помощью угольника.</w:t>
            </w:r>
            <w:r w:rsidR="003E4025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Формулировать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определение прямоугольника (квадрата)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.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</w:t>
            </w:r>
            <w:proofErr w:type="gramEnd"/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аспознавать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прямоугольник (квадрат) среди данных четырёхугольников.</w:t>
            </w:r>
            <w:r w:rsidR="003E4025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gramStart"/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Выделять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на сложном чертеже многоугольник с заданным числом сторон (в том числе прямоугольник (квадрат).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 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Формулировать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свойства противоположных сторон и диагоналей прямоугольника.</w:t>
            </w:r>
            <w:r w:rsidR="003E4025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Показывать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оси симметрии прямоугольника (квадрата).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окружность и круг.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Изображать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окружность, используя циркуль.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Характеризовать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взаимное расположение двух окружностей, окружности и других фигур.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lastRenderedPageBreak/>
              <w:t>Выделять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окружность на сложном чертеже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Логико-математическая подготовка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Закономерности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Определение правила подбора математических объектов (чисел, числовых выражений, геометрических фигур) данной последовательности.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Составление числовых последовательностей в соответствии с заданным правилом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несколько следующих объектов в данной последовательности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Доказательства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Верные и неверные утверждения. Проведение простейших доказательств истинности или ложности данных утверждений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Характеризовать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данное утверждение (верно, неверно),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обосновывать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свой ответ, приводя подтверждающие или опровергающие примеры.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Доказывать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истинность или ложность утверждений с опорой на результаты вычислений, свойства математических объектов или их определения  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Ситуация выбора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Выбор верного ответа среди нескольких данных правдоподобных вариантов.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Несложные логические (в том числе комбинаторные) задачи.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Рассмотрение всех вариантов решения логической задачи.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Логические задачи, в тексте которых содержатся несколько высказываний (в том числе с отрицанием) и их решение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Актуализировать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свои знания для обоснования выбора верного ответа.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алгоритм решения логической задачи.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Искать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находить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все варианты решения логической задачи.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Выделять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из текста задачи логические высказывания и на основе их сравнения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делать необходимые выводы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Работа с информацией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Представление и сбор информации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Таблицы с двумя входами, содержащие готовую информацию. Заполнение таблиц заданной информацией.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Составление таблиц, схем, рисунков по текстам учебных задач (в том числе арифметических) с целью последующего их решения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из таблиц необходимую информацию для решения разных учебных задач.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обобщать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информацию, представленную в строках и столбцах таблицы</w:t>
            </w:r>
          </w:p>
        </w:tc>
      </w:tr>
      <w:tr w:rsidR="00CB6C02" w:rsidRPr="00CB6C02" w:rsidTr="00CB6C02">
        <w:tc>
          <w:tcPr>
            <w:tcW w:w="15134" w:type="dxa"/>
            <w:gridSpan w:val="3"/>
          </w:tcPr>
          <w:p w:rsidR="00CB6C02" w:rsidRPr="00CB6C02" w:rsidRDefault="00CB6C02" w:rsidP="00CB6C02">
            <w:pPr>
              <w:widowControl/>
              <w:autoSpaceDE/>
              <w:autoSpaceDN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 xml:space="preserve">3 класс  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Число и счёт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Целые неотрицательные числа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Счёт сотнями в пределах 1000.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Десятичный состав трёхзначного числа.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Названия и последовательность натуральных чисел от 100 до 1000.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Запись трёхзначных чисел цифрами.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Сведения из истории математики: как появились числа, чем занимается арифметика.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Сравнение чисел. Запись результатов сравнения с помощью знаков &gt; (больше)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и &lt; (меньше)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любое следующее (предыдущее) при счёте число, а также любой отрезок натурального ряда чисел от 100 до 1000 в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 xml:space="preserve">прямом и обратном порядке, начиная с любого числа. 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трёхзначные числа, используя способ поразрядного сравнения.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Различать знаки &gt; и &lt;.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Читать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записи вида 256 &lt; 512, 625 &gt; 108.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Упорядочивать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числа (располагать их в порядке увеличении или уменьшения)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Арифметические действия в пределах 1000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Сложение и вычитание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Устные и письменные алгоритмы сложения и вычитания.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Проверка правильности вычислений разными способами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устные приёмы сложения и вычитания в случаях, сводимых к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дейст­виям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 пределах 100.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сумму и разность чисел в пределах 1000, используя письменные алгоритмы.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Контролировать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свою деятельность: проверять правильность вычислений на основе использования связи сложения и вычитания, а также используя прикидку результата, перестановку слагаемых, микрокалькулятор;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осуществлять взаимопроверку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Умножение и деление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Устные алгоритмы умножения и деления.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Умножение и деление на 10 и на 100.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Масштаб. План.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Умножение числа, запись которого оканчивается нулём, на однозначное число.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Алгоритмы умножения двузначных и трёхзначных чисел на однозначное и на двузначное число.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Нахождение однозначного частного (в том числе в случаях вида 832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: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416).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Деление с остатком.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Деление на однозначное и на двузначное число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устные приёмы умножения и деления в случаях, сводимых к действиям в пределах 100.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масштабы 1:10 и 10:1.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произведение чисел в пределах 1000, используя письменные алгоритмы умножения на однозначное и на двузначное число.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Контролировать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свою деятельность: проверять правильность вычислений на основе использования связи умножения и деления, а также применяя перестановку множителей, микрокалькулятор.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Осуществлять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взаимопроверку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Подбирать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частное способом проб.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два вида деления (с остатком и без остатка).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Моделировать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способ деления с остатком небольших чисел с помощью фишек.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компоненты деления с остатком (делимое, делитель, частное, остаток). 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частное чисел в пределах 1000, используя письменные алгоритмы деления на однозначное и на двузначное число.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lastRenderedPageBreak/>
              <w:t>Контролировать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свою деятельность: проверять правильность вычислений на основе использования связи умножения и деления, а также микрокалькулятора;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осуществлять взаимопроверку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Свойства умножения и деления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Сочетательное свойство умножения.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Распределительное свойство умножения относительно сложения (вычитания)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Формулировать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сочетательное свойство умножения и использовать его при выполнении вычислений.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Формулировать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правило умножения суммы (разности) на число и использовать его при выполнении вычислений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Числовые и буквенные выражения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Порядок выполнения действий в числовых выражениях без скобок, содержащих действия только одной ступени, разных ступеней.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Порядок выполнения действий в выражениях со скобками.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Вычисление значений числовых выражений.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Выражение с буквой.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Вычисление значений буквенных выражений при заданных числовых значениях этих букв.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Примеры арифметических задач, содержащих буквенные данные. Запись решения в виде буквенных выражений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Анализировать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числовое выражение с целью определения порядка выполнения действий.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значения числовых выражений со скобками и без скобок, используя изученные правила.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числовое и буквенное выражения.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значения буквенных выражений.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буквенное выражение для решения задачи из предложенных вариантов.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буквенное выражение, являющееся решением задачи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Величины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Масса и вместимость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Масса и её единицы: килограмм, грамм.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Обозначения: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кг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, г.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Соотношение: 1 кг = 1 000 г.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Вместимость и её единица — литр.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Обозначение: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л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Сведения из истории математики: старинные русские единицы массы и вместимости: пуд, фунт, ведро, бочка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Вычисления с данными значениями массы и вместимости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единицы массы.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Выполнять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практические работы: взвешивать предметы небольшой массы на чашечных весах, отмеривать с помощью литровой банки требуемое количество воды, сравнивать вместимость сосудов с помощью указанной мерки. 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массу предметов и вместимость при решении учебных задач и упражнений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Цена, количество, стоимость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Российские купюры: 500 р., 1000 р. Вычисления с использованием денежных единиц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lastRenderedPageBreak/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цену, количество или стоимость товара, выполняя арифметические действия в пределах 1 000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Время и его измерение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Единицы времени: час, минута, секунда, сутки, неделя, год, век.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Обозначения: ч, мин,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Соотношения: 1 ч = 60 мин, 1 мин = 60 с, 1 сутки = 24 ч, 1 век = 100 лет, 1 год = 12 мес. Сведения из истории математики: возникновение названий месяцев года.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Вычисления с данными единицами времени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единицы времени.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Выполнять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 xml:space="preserve">практическую работу: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определять время по часам с точностью до часа, минуты, секунды.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время в ходе решения практических и учебных задач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Геометрические величины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Единицы длины: километр, миллиметр.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Обозначения: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км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, мм.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Соотношения: 1 км = 1 000 м, 1 см = 10 мм, 1 </w:t>
            </w:r>
            <w:proofErr w:type="spell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дм</w:t>
            </w:r>
            <w:proofErr w:type="spell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= 100 мм.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Сведения из истории математики: старинные единицы длины (морская миля, верста).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Длина ломаной и её вычисление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единицы длины: километр, миллиметр.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Выполнять практическую работу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: измерять размеры предметов с использованием разных единиц длины; выбирать единицу длины при выполнении различных измерений.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длину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ломаной</w:t>
            </w:r>
            <w:proofErr w:type="gramEnd"/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Работа с текстовыми задачами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Текстовая арифметическая задача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и её решение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Составные задачи, решаемые тремя действиями в различных комбинациях, в том числе содержащие разнообразные зависимости между величинами.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Примеры арифметических задач, имеющих несколько решений или не имеющих решения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Анализировать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текст задачи с последующим планированием алгоритма её решения.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Устанавливать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зависимости между величинами (ценой, количеством, стоимостью товара; числом предметов, нормой расхода материалов на один предмет, общим расходом материалов; объёмом работы, временем, производительностью труда).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арифметические действия и объяснять их выбор; определять число и порядок действий.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способ решения задачи в разных формах (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вопросно-ответная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, комментирование выполняемых действий, связный устный рассказ о решении).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Исследовать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задачу: устанавливать факт наличия нескольких решений задачи; на основе анализа данных задачи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делать вывод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об отсутствии её решения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Геометрические понятия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Геометрические фигуры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Ломаная линия. Вершины и звенья ломаной, их </w:t>
            </w:r>
            <w:proofErr w:type="spell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пересчитывание</w:t>
            </w:r>
            <w:proofErr w:type="spell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 xml:space="preserve">Обозначение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ломаной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буквами.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Замкнутая, незамкнутая, самопересекающаяся ломаная.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Построение ломаной с заданным числом вершин (звеньев) с помощью линейки.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Понятие о прямой линии. Бесконечность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прямой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Обозначение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прямой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Проведение прямой через одну и через две точки с помощью линейки.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Взаимное расположение на плоскости отрезков, лучей, прямых, окружностей в различных комбинациях.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Деление окружности на 6 равных частей с помощью циркуля.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Осевая симметрия: построение симметричных фигур на клетчатой бумаге.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Деление окружности на 2, 4, 8 равных частей с использованием осевой симметрии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proofErr w:type="gramStart"/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Характеризовать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ломаную (вид ломаной, число её вершин, звеньев).  </w:t>
            </w:r>
            <w:proofErr w:type="gramEnd"/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lastRenderedPageBreak/>
              <w:t>Читать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обозначение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ломаной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виды ломаных линий.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ломаную линию по заданным условиям.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: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прямую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луч, прямую и отрезок.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Строить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прямую с помощью линейки и обозначать её буквами латинского алфавита.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способ деления окружности на 6 равных частей с помощью циркуля.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способ построения точек, отрезков, лучей, прямых, ломаных, многоугольников, симметричных данным фигурам, на бумаге в клетку.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способ деления окружности на 2, 4, 8 равных частей с помощью перегибания круга по его осям симметрии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Логико-математическая подготовка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Логические понятия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Понятие о высказывании.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Верные и неверные высказывания.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Числовые равенства и неравенства как математические примеры верных и неверных высказываний.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Свойства числовых равенств и неравенств. 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Несложные задачи логического характера, содержащие верные и неверные высказывания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Отличать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высказывание от других предложений, не являющихся высказываниями.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Приводить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примеры верных и неверных высказываний; предложений, не являющихся высказываниями.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Отличать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числовое равенство от числового неравенства.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Приводить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примеры верных и неверных числовых равенств и неравенств.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ход рассуждений при решении логических задач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Работа с информацией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Представление и сбор информации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Учебные задачи, связанные со сбором и представлением информации. Получение необходимой информации из разных источников (учебника, справочника и др.).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Считывание информации, представленной на схемах и в таблицах, а также на рисунках, 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 xml:space="preserve">иллюстрирующих отношения между числами (величинами).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Использование разнообразных схем (в том числе графов) для решения учебных задач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Собирать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,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анализировать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фиксировать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информацию, получаемую при счёте и измерении, а также из справочной литературы.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необходимую для решения задач информацию из различных источников (рисунки, схемы, таблицы)</w:t>
            </w:r>
          </w:p>
        </w:tc>
      </w:tr>
      <w:tr w:rsidR="00CB6C02" w:rsidRPr="00CB6C02" w:rsidTr="00CB6C02">
        <w:tc>
          <w:tcPr>
            <w:tcW w:w="15134" w:type="dxa"/>
            <w:gridSpan w:val="3"/>
          </w:tcPr>
          <w:p w:rsidR="00CB6C02" w:rsidRPr="00CB6C02" w:rsidRDefault="00CB6C02" w:rsidP="00CB6C02">
            <w:pPr>
              <w:widowControl/>
              <w:autoSpaceDE/>
              <w:autoSpaceDN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lastRenderedPageBreak/>
              <w:t xml:space="preserve">4 класс  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Число и счёт 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Целые неотрицательные числа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Счёт сотнями.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Многозначное число.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Классы и разряды многозначного числа.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Названия и последовательность многозначных чисел в пределах класса миллиардов.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Десятичная система записи чисел. Запись многозначных чисел цифрами.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Представление многозначного числа в виде суммы разрядных слагаемых.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Сведения из истории математики: римские цифры: I, V, Х, L, С, D, М.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Римская система записи чисел.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Примеры записи римскими цифрами дат и других чисел, записанных арабскими цифрами.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Сравнение многозначных чисел, запись результатов сравнения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Выделять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 записях многозначных чисел классы и разряды.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следующее (предыдущее) при счёте многозначное число, а также любой отрезок натурального ряда чисел в пределах класса тысяч, в прямом и обратном порядке.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Использовать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принцип записи чисел в десятичной системе счисления для представления многозначного числа в виде суммы разрядных слагаемых.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Читать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числа, записанные римскими цифрами.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римские цифры.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из римских цифр записи данных чисел.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многозначные числа способом поразрядного сравнения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Арифметические действия с многозначными числами и их свойства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Сложение и вычитание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Устные и письменные алгоритмы сложения и вычитания.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Проверка правильности выполнения сложения и вычитания (использование взаимосвязи сложения и вычитания, оценка достоверности, прикидка результата, применение микрокалькулятора)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устные приёмы сложения и вычитания многозначных чисел в случаях, сводимых к действиям в пределах 100.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сумму и разность многозначных чисел, используя письменные алгоритмы сложения и вычитания.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Контролировать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свою деятельность: проверять правильность вычислений изученными способами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Умножение и деление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Несложные устные вычисления с многозначными числами.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Письменные алгоритмы умножения и деления многозначных чисел на однозначное, на двузначное и на трёхзначное число.</w:t>
            </w:r>
            <w:proofErr w:type="gramEnd"/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Способы проверки правильности результатов вычислений (с помощью обратного действия, оценка достоверности, прикидка результата, с помощью микрокалькулятора)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lastRenderedPageBreak/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устные приёмы умножения и деления в случаях, сводимых к действиям в пределах 100.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proofErr w:type="gramStart"/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произведение и частное чисел, используя письменные алгоритмы умножения и деления на однозначное, на двузначное и на трёхзначное число.   </w:t>
            </w:r>
            <w:proofErr w:type="gramEnd"/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Контролировать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свою деятельность: проверять правильность вычислений изученными способами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 xml:space="preserve">Свойства арифметических действий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Переместительные свойства сложения и умножения, распределительное свойство умножения относительно сложения (вычитания), деление суммы на число; сложение и вычитание с 0, умножение и деление с 0 и 1 (обобщение: запись свойств арифметических действий с использованием букв)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Формулировать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свойства арифметических действий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применять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их при вычислениях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Числовые выражения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Вычисление значений числовых выражений с многозначными числами, содержащими от 1 до 6 арифметических действий (со скобками и без них).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Составление числовых выражений в соответствии с заданными условиями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Анализировать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составное выражение, выделять в нём структурные части,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значение выражения, используя знание порядка выполнения действий.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числовое выражение по заданным условиям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Равенства с буквой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Равенство, содержащее букву.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Нахождение неизвестных компонентов арифметических действий, обозначенных буквами в равенствах вида: х + 5 = 7,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х · 5 = 15,  х – 5 = 7,  х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: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5 = 15, 8 + х = 16,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8 · х = 16, 8 – х = 2,  8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: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х = 2.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Вычисления с многозначными числами, содержащимися в аналогичных равенствах.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Составление буквенных равенств.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Примеры арифметических задач, содержащих в условии буквенные данные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числовое равенство и равенство, содержащее букву.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изученные способы вычисления неизвестных компонентов сложения, вычитания, умножения и деления.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буквенные равенства в соответствии с заданными условиями.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выражение, содержащее букву, для записи решения задачи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Величины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Масса. Скорость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Единицы массы: тонна, центнер.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Обозначения: т, ц.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Соотношения: 1 т = 10 ц,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1 т = 100 кг, 1 ц = 10 кг.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Скорость равномерного прямолинейного движения и её единицы: километр в час, метр в минуту, метр в секунду и др.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Обозначения: км/ч, м/мин, м/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с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. 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Вычисление скорости, пути, времени по формулам: v = S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: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t,  S = v · t,  t = S : v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единицы массы.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значения массы, выраженные в одинаковых или разных единицах.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массу предметов при решении учебных задач.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единицы скорости.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Вычислять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скорость, путь, время по формулам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Измерения с указанной точностью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Точные и приближённые значения величины (с недостатком, с избытком).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Запись приближённых значений величин с использованием знака ≈ (АВ ≈ 5 см,</w:t>
            </w:r>
            <w:proofErr w:type="gramEnd"/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t ≈ 3 мин, v ≈ 200 км/ч).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Измерение длины, массы, времени, площади с указанной точностью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понятия «точное» и «приближённое» значение величины.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Читать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записи, содержащие знак.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Оценивать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точность измерений.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результаты измерений одной и той же величины (например, массы) с помощью разных приборов (безмена, чашечных весов, весов со стрелкой, электронных весов) с целью оценки точности измерения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Масштаб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Масштабы географических карт. Решение задач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Строить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несложный план участка местности прямоугольной формы в данном масштабе.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Выполнять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расчёты: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находить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действительные размеры отрезка, длину отрезка на плане,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определять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масштаб плана; решать аналогичные задачи с использованием географической карты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Работа с текстовыми задачами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Арифметические текстовые задачи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Задачи на движение: вычисление скорости, пути, времени при равномерном прямолинейном движении тела.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Задачи на разные виды движения двух тел: в противоположных направлениях (в том числе на встречное движение) из одного или из двух пунктов; в одном направлении (из одного или из двух пунктов) и их решение.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Понятие о скорости сближения (удаления).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Задачи на совместную работу и их решение.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Различные виды задач, связанные с отношениями «больше на ...», «больше в ...», «меньше на ...», «меньше в ...», с нахождением доли числа и числа по его доле.</w:t>
            </w:r>
            <w:proofErr w:type="gramEnd"/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Задачи на зависимость между стоимостью, ценой и количеством товара.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Арифметические задачи, решаемые разными способами; задачи, имеющие несколько решений и не имеющие решения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Выбирать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формулу для решения задачи на движение.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виды совместного движения двух тел, описывать словами отличие одного вида движения от другого.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Моделировать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каждый вид движения с помощью фишек.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Анализировать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характер движения, представленного в тексте задачи, и конструировать схему движения двух тел в одном или в разных направлениях.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Анализировать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текст задачи с целью последующего планирования хода решения задачи.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понятия: несколько решений и несколько способов решения.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Исследовать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задачу (установить, имеет ли задача решение, и если имеет, то сколько решений).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Искать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находить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несколько вариантов решения задачи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Геометрические понятия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Геометрические фигуры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Виды углов (острый, прямой, тупой). Виды треугольников в зависимости от видов их углов (остроугольные, прямоугольные, тупоугольные) от длин сторон (разносторонние, равнобедренные, равносторонние).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Построение отрезка, равного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данному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, с помощью циркуля и линейки (о том числе отрезка заданной длины).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Деление отрезка на 2, 4, 8 равных частей с помощью циркуля и линейки (в том числе отрезка заданной длины). 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Построение прямоугольников с помощью циркуля и линейки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виды углов, виды треугольников.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углы способом наложения.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Характеризовать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угол (прямой, острый, тупой), визуально определяя его вид с помощью модели прямого угла.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Выполнять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классификацию треугольников.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Планировать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порядок построения отрезка, равного 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данному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, и выполнять построение.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Осуществлять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самоконтроль: проверять правильность построения отрезка с помощью измерения.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алгоритм деления отрезка на равные части.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Воспроизводить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способ построения прямоугольника с использованием циркуля и линейки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Пространственные фигуры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Геометрические пространственные формы в окружающем мире. Многогранник и его элементы: вершины, рёбра, грани.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Прямоугольный параллелепипед.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Куб как прямоугольный параллелепипед.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Число вершин, рёбер и граней прямоугольного параллелепипеда.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Пирамида, цилиндр, конус.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Разные виды пирамид (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треугольная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, четырёхугольная, пятиугольная и др.).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Основание, вершина, грани и рёбра пирамиды.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Число оснований и боковая поверхность цилиндра; вершина, основание и боковая поверхность конуса.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Примеры развёрток пространственных геометрических фигур.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Изображение пространственных фигур на чертежах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Распознавать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,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пространственные фигуры: многогранник и его виды (прямоугольный параллелепипед, пирамида), а также круглые тела (цилиндр, конус) на пространственных моделях.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proofErr w:type="gramStart"/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Характеризовать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прямоугольный параллелепипед и пирамиду (название, число вершин, граней, рёбер), конус (название, вершина, основание), цилиндр (название основания, боковая поверхность).</w:t>
            </w:r>
            <w:proofErr w:type="gramEnd"/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lastRenderedPageBreak/>
              <w:t>Различать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: цилиндр и конус, прямоугольный параллелепипед и пирамиду.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Соотносить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развёртку пространственной фигуры с её моделью или изображением.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пространственную фигуру, изображённую на чертеже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lastRenderedPageBreak/>
              <w:t>Логико-математическая подготовка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Логические понятия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Высказывание и его значения (истина, ложь).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Составные высказывания, образованные из двух простых высказываний с помощью логических связок «и», «или», «если..., то...», «неверно, что...» и их истинность.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Примеры логических задач, решение которых связано с необходимостью перебора возможных вариантов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Приводить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примеры истинных и ложных высказываний.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Анализировать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структуру предъявленного составного высказывания, выделять в нём простые высказывания, определять их истинность (ложность) и делать выводы об истинности или ложности составного высказывания.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составные высказывания с помощью логических связок и определять их истинность.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Находить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указывать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все возможные варианты решения логической задачи</w:t>
            </w:r>
          </w:p>
        </w:tc>
      </w:tr>
      <w:tr w:rsidR="00CB6C02" w:rsidRPr="00CB6C02" w:rsidTr="00CB6C02">
        <w:tc>
          <w:tcPr>
            <w:tcW w:w="2671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Работа с информацией</w:t>
            </w:r>
          </w:p>
        </w:tc>
        <w:tc>
          <w:tcPr>
            <w:tcW w:w="5234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b/>
                <w:color w:val="000000"/>
                <w:sz w:val="24"/>
                <w:szCs w:val="24"/>
                <w:lang w:eastAsia="en-US" w:bidi="ar-SA"/>
              </w:rPr>
              <w:t>Представление и сбор информации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Координатный угол: оси координат, координаты точки.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Обозначения вида</w:t>
            </w:r>
            <w:proofErr w:type="gramStart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А</w:t>
            </w:r>
            <w:proofErr w:type="gramEnd"/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(2, 3).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Простейшие графики.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Таблицы с двумя входами.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Столбчатые диаграммы.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>Конечные последовательности (цепочки) предметов, чисел, геометрических фигур, составленные по определённым правилам</w:t>
            </w:r>
          </w:p>
        </w:tc>
        <w:tc>
          <w:tcPr>
            <w:tcW w:w="7229" w:type="dxa"/>
          </w:tcPr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Называть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координаты точек, отмечать точку с заданными координатами.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Считывать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и </w:t>
            </w: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интерпретировать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необходимую информацию из таблиц, графиков, диаграмм.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Заполнять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данной информацией несложные таблицы.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Строить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простейшие графики и диаграммы.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Сравнивать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данные, представленные на диаграмме или на графике.    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Устанавливать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закономерности расположения элементов разнообразных последовательностей.</w:t>
            </w:r>
          </w:p>
          <w:p w:rsidR="00CB6C02" w:rsidRPr="00CB6C02" w:rsidRDefault="00CB6C02" w:rsidP="00CB6C02">
            <w:pPr>
              <w:widowControl/>
              <w:autoSpaceDE/>
              <w:autoSpaceDN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</w:pPr>
            <w:r w:rsidRPr="00CB6C02">
              <w:rPr>
                <w:rFonts w:eastAsia="Arial Unicode MS"/>
                <w:i/>
                <w:color w:val="000000"/>
                <w:sz w:val="24"/>
                <w:szCs w:val="24"/>
                <w:lang w:eastAsia="en-US" w:bidi="ar-SA"/>
              </w:rPr>
              <w:t>Конструировать</w:t>
            </w:r>
            <w:r w:rsidRPr="00CB6C02">
              <w:rPr>
                <w:rFonts w:eastAsia="Arial Unicode MS"/>
                <w:color w:val="000000"/>
                <w:sz w:val="24"/>
                <w:szCs w:val="24"/>
                <w:lang w:eastAsia="en-US" w:bidi="ar-SA"/>
              </w:rPr>
              <w:t xml:space="preserve"> последовательности по указанным правилам</w:t>
            </w:r>
          </w:p>
        </w:tc>
      </w:tr>
    </w:tbl>
    <w:p w:rsidR="0089128A" w:rsidRDefault="0089128A" w:rsidP="0089128A">
      <w:pPr>
        <w:jc w:val="center"/>
        <w:rPr>
          <w:sz w:val="24"/>
          <w:szCs w:val="24"/>
        </w:rPr>
      </w:pPr>
    </w:p>
    <w:p w:rsidR="0089128A" w:rsidRPr="00321392" w:rsidRDefault="00F410C4">
      <w:pPr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10020300" cy="7280681"/>
            <wp:effectExtent l="0" t="0" r="0" b="0"/>
            <wp:docPr id="2" name="Рисунок 2" descr="C:\Users\Home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728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28A" w:rsidRPr="00321392">
      <w:pgSz w:w="16840" w:h="11910" w:orient="landscape"/>
      <w:pgMar w:top="980" w:right="46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3ED" w:rsidRDefault="000173ED">
      <w:r>
        <w:separator/>
      </w:r>
    </w:p>
  </w:endnote>
  <w:endnote w:type="continuationSeparator" w:id="0">
    <w:p w:rsidR="000173ED" w:rsidRDefault="0001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3ED" w:rsidRDefault="000173ED">
      <w:r>
        <w:separator/>
      </w:r>
    </w:p>
  </w:footnote>
  <w:footnote w:type="continuationSeparator" w:id="0">
    <w:p w:rsidR="000173ED" w:rsidRDefault="00017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7F3F"/>
    <w:multiLevelType w:val="hybridMultilevel"/>
    <w:tmpl w:val="CB180046"/>
    <w:lvl w:ilvl="0" w:tplc="F06AB4EA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108C708">
      <w:numFmt w:val="bullet"/>
      <w:lvlText w:val="•"/>
      <w:lvlJc w:val="left"/>
      <w:pPr>
        <w:ind w:left="1020" w:hanging="4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1B0E6FD6">
      <w:numFmt w:val="bullet"/>
      <w:lvlText w:val="•"/>
      <w:lvlJc w:val="left"/>
      <w:pPr>
        <w:ind w:left="960" w:hanging="408"/>
      </w:pPr>
      <w:rPr>
        <w:rFonts w:hint="default"/>
        <w:lang w:val="ru-RU" w:eastAsia="ru-RU" w:bidi="ru-RU"/>
      </w:rPr>
    </w:lvl>
    <w:lvl w:ilvl="3" w:tplc="E32800B8">
      <w:numFmt w:val="bullet"/>
      <w:lvlText w:val="•"/>
      <w:lvlJc w:val="left"/>
      <w:pPr>
        <w:ind w:left="1020" w:hanging="408"/>
      </w:pPr>
      <w:rPr>
        <w:rFonts w:hint="default"/>
        <w:lang w:val="ru-RU" w:eastAsia="ru-RU" w:bidi="ru-RU"/>
      </w:rPr>
    </w:lvl>
    <w:lvl w:ilvl="4" w:tplc="C9CC1C26">
      <w:numFmt w:val="bullet"/>
      <w:lvlText w:val="•"/>
      <w:lvlJc w:val="left"/>
      <w:pPr>
        <w:ind w:left="3128" w:hanging="408"/>
      </w:pPr>
      <w:rPr>
        <w:rFonts w:hint="default"/>
        <w:lang w:val="ru-RU" w:eastAsia="ru-RU" w:bidi="ru-RU"/>
      </w:rPr>
    </w:lvl>
    <w:lvl w:ilvl="5" w:tplc="36B40B38">
      <w:numFmt w:val="bullet"/>
      <w:lvlText w:val="•"/>
      <w:lvlJc w:val="left"/>
      <w:pPr>
        <w:ind w:left="5236" w:hanging="408"/>
      </w:pPr>
      <w:rPr>
        <w:rFonts w:hint="default"/>
        <w:lang w:val="ru-RU" w:eastAsia="ru-RU" w:bidi="ru-RU"/>
      </w:rPr>
    </w:lvl>
    <w:lvl w:ilvl="6" w:tplc="A444669E">
      <w:numFmt w:val="bullet"/>
      <w:lvlText w:val="•"/>
      <w:lvlJc w:val="left"/>
      <w:pPr>
        <w:ind w:left="7345" w:hanging="408"/>
      </w:pPr>
      <w:rPr>
        <w:rFonts w:hint="default"/>
        <w:lang w:val="ru-RU" w:eastAsia="ru-RU" w:bidi="ru-RU"/>
      </w:rPr>
    </w:lvl>
    <w:lvl w:ilvl="7" w:tplc="3926F468">
      <w:numFmt w:val="bullet"/>
      <w:lvlText w:val="•"/>
      <w:lvlJc w:val="left"/>
      <w:pPr>
        <w:ind w:left="9453" w:hanging="408"/>
      </w:pPr>
      <w:rPr>
        <w:rFonts w:hint="default"/>
        <w:lang w:val="ru-RU" w:eastAsia="ru-RU" w:bidi="ru-RU"/>
      </w:rPr>
    </w:lvl>
    <w:lvl w:ilvl="8" w:tplc="E620FD72">
      <w:numFmt w:val="bullet"/>
      <w:lvlText w:val="•"/>
      <w:lvlJc w:val="left"/>
      <w:pPr>
        <w:ind w:left="11561" w:hanging="408"/>
      </w:pPr>
      <w:rPr>
        <w:rFonts w:hint="default"/>
        <w:lang w:val="ru-RU" w:eastAsia="ru-RU" w:bidi="ru-RU"/>
      </w:rPr>
    </w:lvl>
  </w:abstractNum>
  <w:abstractNum w:abstractNumId="1">
    <w:nsid w:val="02C153A5"/>
    <w:multiLevelType w:val="hybridMultilevel"/>
    <w:tmpl w:val="BCA8E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431B96"/>
    <w:multiLevelType w:val="hybridMultilevel"/>
    <w:tmpl w:val="F2EA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324DE"/>
    <w:multiLevelType w:val="multilevel"/>
    <w:tmpl w:val="15A6BEDE"/>
    <w:lvl w:ilvl="0">
      <w:start w:val="1"/>
      <w:numFmt w:val="bullet"/>
      <w:lvlText w:val="—"/>
      <w:lvlJc w:val="left"/>
      <w:rPr>
        <w:rFonts w:ascii="Constantia" w:eastAsia="Times New Roman" w:hAnsi="Constantia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4F708E9"/>
    <w:multiLevelType w:val="multilevel"/>
    <w:tmpl w:val="EB0CD056"/>
    <w:lvl w:ilvl="0">
      <w:start w:val="1"/>
      <w:numFmt w:val="bullet"/>
      <w:lvlText w:val="•"/>
      <w:lvlJc w:val="left"/>
      <w:rPr>
        <w:rFonts w:ascii="Book Antiqua" w:eastAsia="Times New Roman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8954BFB"/>
    <w:multiLevelType w:val="hybridMultilevel"/>
    <w:tmpl w:val="4F1C783E"/>
    <w:lvl w:ilvl="0" w:tplc="88940F00">
      <w:numFmt w:val="bullet"/>
      <w:lvlText w:val="-"/>
      <w:lvlJc w:val="left"/>
      <w:pPr>
        <w:ind w:left="391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E9841ACE">
      <w:numFmt w:val="bullet"/>
      <w:lvlText w:val="•"/>
      <w:lvlJc w:val="left"/>
      <w:pPr>
        <w:ind w:left="960" w:hanging="3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DA5EE264">
      <w:numFmt w:val="bullet"/>
      <w:lvlText w:val="•"/>
      <w:lvlJc w:val="left"/>
      <w:pPr>
        <w:ind w:left="2606" w:hanging="348"/>
      </w:pPr>
      <w:rPr>
        <w:rFonts w:hint="default"/>
        <w:lang w:val="ru-RU" w:eastAsia="ru-RU" w:bidi="ru-RU"/>
      </w:rPr>
    </w:lvl>
    <w:lvl w:ilvl="3" w:tplc="95C66544">
      <w:numFmt w:val="bullet"/>
      <w:lvlText w:val="•"/>
      <w:lvlJc w:val="left"/>
      <w:pPr>
        <w:ind w:left="4252" w:hanging="348"/>
      </w:pPr>
      <w:rPr>
        <w:rFonts w:hint="default"/>
        <w:lang w:val="ru-RU" w:eastAsia="ru-RU" w:bidi="ru-RU"/>
      </w:rPr>
    </w:lvl>
    <w:lvl w:ilvl="4" w:tplc="520C23BA">
      <w:numFmt w:val="bullet"/>
      <w:lvlText w:val="•"/>
      <w:lvlJc w:val="left"/>
      <w:pPr>
        <w:ind w:left="5899" w:hanging="348"/>
      </w:pPr>
      <w:rPr>
        <w:rFonts w:hint="default"/>
        <w:lang w:val="ru-RU" w:eastAsia="ru-RU" w:bidi="ru-RU"/>
      </w:rPr>
    </w:lvl>
    <w:lvl w:ilvl="5" w:tplc="F176F1E2">
      <w:numFmt w:val="bullet"/>
      <w:lvlText w:val="•"/>
      <w:lvlJc w:val="left"/>
      <w:pPr>
        <w:ind w:left="7545" w:hanging="348"/>
      </w:pPr>
      <w:rPr>
        <w:rFonts w:hint="default"/>
        <w:lang w:val="ru-RU" w:eastAsia="ru-RU" w:bidi="ru-RU"/>
      </w:rPr>
    </w:lvl>
    <w:lvl w:ilvl="6" w:tplc="32D6A114">
      <w:numFmt w:val="bullet"/>
      <w:lvlText w:val="•"/>
      <w:lvlJc w:val="left"/>
      <w:pPr>
        <w:ind w:left="9192" w:hanging="348"/>
      </w:pPr>
      <w:rPr>
        <w:rFonts w:hint="default"/>
        <w:lang w:val="ru-RU" w:eastAsia="ru-RU" w:bidi="ru-RU"/>
      </w:rPr>
    </w:lvl>
    <w:lvl w:ilvl="7" w:tplc="ED92C2EA">
      <w:numFmt w:val="bullet"/>
      <w:lvlText w:val="•"/>
      <w:lvlJc w:val="left"/>
      <w:pPr>
        <w:ind w:left="10838" w:hanging="348"/>
      </w:pPr>
      <w:rPr>
        <w:rFonts w:hint="default"/>
        <w:lang w:val="ru-RU" w:eastAsia="ru-RU" w:bidi="ru-RU"/>
      </w:rPr>
    </w:lvl>
    <w:lvl w:ilvl="8" w:tplc="282EDDEA">
      <w:numFmt w:val="bullet"/>
      <w:lvlText w:val="•"/>
      <w:lvlJc w:val="left"/>
      <w:pPr>
        <w:ind w:left="12485" w:hanging="348"/>
      </w:pPr>
      <w:rPr>
        <w:rFonts w:hint="default"/>
        <w:lang w:val="ru-RU" w:eastAsia="ru-RU" w:bidi="ru-RU"/>
      </w:rPr>
    </w:lvl>
  </w:abstractNum>
  <w:abstractNum w:abstractNumId="6">
    <w:nsid w:val="190208E4"/>
    <w:multiLevelType w:val="hybridMultilevel"/>
    <w:tmpl w:val="8A36D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441D4"/>
    <w:multiLevelType w:val="hybridMultilevel"/>
    <w:tmpl w:val="6910EBDA"/>
    <w:lvl w:ilvl="0" w:tplc="8C32ED1A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FBE189E">
      <w:numFmt w:val="bullet"/>
      <w:lvlText w:val="•"/>
      <w:lvlJc w:val="left"/>
      <w:pPr>
        <w:ind w:left="960" w:hanging="34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E4321406">
      <w:numFmt w:val="bullet"/>
      <w:lvlText w:val="•"/>
      <w:lvlJc w:val="left"/>
      <w:pPr>
        <w:ind w:left="2606" w:hanging="348"/>
      </w:pPr>
      <w:rPr>
        <w:rFonts w:hint="default"/>
        <w:lang w:val="ru-RU" w:eastAsia="ru-RU" w:bidi="ru-RU"/>
      </w:rPr>
    </w:lvl>
    <w:lvl w:ilvl="3" w:tplc="7032BE64">
      <w:numFmt w:val="bullet"/>
      <w:lvlText w:val="•"/>
      <w:lvlJc w:val="left"/>
      <w:pPr>
        <w:ind w:left="4252" w:hanging="348"/>
      </w:pPr>
      <w:rPr>
        <w:rFonts w:hint="default"/>
        <w:lang w:val="ru-RU" w:eastAsia="ru-RU" w:bidi="ru-RU"/>
      </w:rPr>
    </w:lvl>
    <w:lvl w:ilvl="4" w:tplc="AA3090DC">
      <w:numFmt w:val="bullet"/>
      <w:lvlText w:val="•"/>
      <w:lvlJc w:val="left"/>
      <w:pPr>
        <w:ind w:left="5899" w:hanging="348"/>
      </w:pPr>
      <w:rPr>
        <w:rFonts w:hint="default"/>
        <w:lang w:val="ru-RU" w:eastAsia="ru-RU" w:bidi="ru-RU"/>
      </w:rPr>
    </w:lvl>
    <w:lvl w:ilvl="5" w:tplc="A9CEEA4E">
      <w:numFmt w:val="bullet"/>
      <w:lvlText w:val="•"/>
      <w:lvlJc w:val="left"/>
      <w:pPr>
        <w:ind w:left="7545" w:hanging="348"/>
      </w:pPr>
      <w:rPr>
        <w:rFonts w:hint="default"/>
        <w:lang w:val="ru-RU" w:eastAsia="ru-RU" w:bidi="ru-RU"/>
      </w:rPr>
    </w:lvl>
    <w:lvl w:ilvl="6" w:tplc="76EA883A">
      <w:numFmt w:val="bullet"/>
      <w:lvlText w:val="•"/>
      <w:lvlJc w:val="left"/>
      <w:pPr>
        <w:ind w:left="9192" w:hanging="348"/>
      </w:pPr>
      <w:rPr>
        <w:rFonts w:hint="default"/>
        <w:lang w:val="ru-RU" w:eastAsia="ru-RU" w:bidi="ru-RU"/>
      </w:rPr>
    </w:lvl>
    <w:lvl w:ilvl="7" w:tplc="BB180932">
      <w:numFmt w:val="bullet"/>
      <w:lvlText w:val="•"/>
      <w:lvlJc w:val="left"/>
      <w:pPr>
        <w:ind w:left="10838" w:hanging="348"/>
      </w:pPr>
      <w:rPr>
        <w:rFonts w:hint="default"/>
        <w:lang w:val="ru-RU" w:eastAsia="ru-RU" w:bidi="ru-RU"/>
      </w:rPr>
    </w:lvl>
    <w:lvl w:ilvl="8" w:tplc="043CB842">
      <w:numFmt w:val="bullet"/>
      <w:lvlText w:val="•"/>
      <w:lvlJc w:val="left"/>
      <w:pPr>
        <w:ind w:left="12485" w:hanging="348"/>
      </w:pPr>
      <w:rPr>
        <w:rFonts w:hint="default"/>
        <w:lang w:val="ru-RU" w:eastAsia="ru-RU" w:bidi="ru-RU"/>
      </w:rPr>
    </w:lvl>
  </w:abstractNum>
  <w:abstractNum w:abstractNumId="8">
    <w:nsid w:val="1D2961E7"/>
    <w:multiLevelType w:val="hybridMultilevel"/>
    <w:tmpl w:val="2DB6FB80"/>
    <w:lvl w:ilvl="0" w:tplc="2AE4BC6E">
      <w:numFmt w:val="bullet"/>
      <w:lvlText w:val="-"/>
      <w:lvlJc w:val="left"/>
      <w:pPr>
        <w:ind w:left="39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F245A0A">
      <w:start w:val="3"/>
      <w:numFmt w:val="decimal"/>
      <w:lvlText w:val="%2"/>
      <w:lvlJc w:val="left"/>
      <w:pPr>
        <w:ind w:left="7575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 w:tplc="9B66FE0E">
      <w:numFmt w:val="bullet"/>
      <w:lvlText w:val="•"/>
      <w:lvlJc w:val="left"/>
      <w:pPr>
        <w:ind w:left="7580" w:hanging="180"/>
      </w:pPr>
      <w:rPr>
        <w:rFonts w:hint="default"/>
        <w:lang w:val="ru-RU" w:eastAsia="ru-RU" w:bidi="ru-RU"/>
      </w:rPr>
    </w:lvl>
    <w:lvl w:ilvl="3" w:tplc="273218E2">
      <w:numFmt w:val="bullet"/>
      <w:lvlText w:val="•"/>
      <w:lvlJc w:val="left"/>
      <w:pPr>
        <w:ind w:left="8604" w:hanging="180"/>
      </w:pPr>
      <w:rPr>
        <w:rFonts w:hint="default"/>
        <w:lang w:val="ru-RU" w:eastAsia="ru-RU" w:bidi="ru-RU"/>
      </w:rPr>
    </w:lvl>
    <w:lvl w:ilvl="4" w:tplc="E46CC772">
      <w:numFmt w:val="bullet"/>
      <w:lvlText w:val="•"/>
      <w:lvlJc w:val="left"/>
      <w:pPr>
        <w:ind w:left="9629" w:hanging="180"/>
      </w:pPr>
      <w:rPr>
        <w:rFonts w:hint="default"/>
        <w:lang w:val="ru-RU" w:eastAsia="ru-RU" w:bidi="ru-RU"/>
      </w:rPr>
    </w:lvl>
    <w:lvl w:ilvl="5" w:tplc="062C4888">
      <w:numFmt w:val="bullet"/>
      <w:lvlText w:val="•"/>
      <w:lvlJc w:val="left"/>
      <w:pPr>
        <w:ind w:left="10654" w:hanging="180"/>
      </w:pPr>
      <w:rPr>
        <w:rFonts w:hint="default"/>
        <w:lang w:val="ru-RU" w:eastAsia="ru-RU" w:bidi="ru-RU"/>
      </w:rPr>
    </w:lvl>
    <w:lvl w:ilvl="6" w:tplc="1CF41AC2">
      <w:numFmt w:val="bullet"/>
      <w:lvlText w:val="•"/>
      <w:lvlJc w:val="left"/>
      <w:pPr>
        <w:ind w:left="11679" w:hanging="180"/>
      </w:pPr>
      <w:rPr>
        <w:rFonts w:hint="default"/>
        <w:lang w:val="ru-RU" w:eastAsia="ru-RU" w:bidi="ru-RU"/>
      </w:rPr>
    </w:lvl>
    <w:lvl w:ilvl="7" w:tplc="C7D0FAAE">
      <w:numFmt w:val="bullet"/>
      <w:lvlText w:val="•"/>
      <w:lvlJc w:val="left"/>
      <w:pPr>
        <w:ind w:left="12704" w:hanging="180"/>
      </w:pPr>
      <w:rPr>
        <w:rFonts w:hint="default"/>
        <w:lang w:val="ru-RU" w:eastAsia="ru-RU" w:bidi="ru-RU"/>
      </w:rPr>
    </w:lvl>
    <w:lvl w:ilvl="8" w:tplc="ACD0549C">
      <w:numFmt w:val="bullet"/>
      <w:lvlText w:val="•"/>
      <w:lvlJc w:val="left"/>
      <w:pPr>
        <w:ind w:left="13728" w:hanging="180"/>
      </w:pPr>
      <w:rPr>
        <w:rFonts w:hint="default"/>
        <w:lang w:val="ru-RU" w:eastAsia="ru-RU" w:bidi="ru-RU"/>
      </w:rPr>
    </w:lvl>
  </w:abstractNum>
  <w:abstractNum w:abstractNumId="9">
    <w:nsid w:val="1D7559A4"/>
    <w:multiLevelType w:val="hybridMultilevel"/>
    <w:tmpl w:val="456CBB7C"/>
    <w:lvl w:ilvl="0" w:tplc="320446CA">
      <w:numFmt w:val="bullet"/>
      <w:lvlText w:val=""/>
      <w:lvlJc w:val="left"/>
      <w:pPr>
        <w:ind w:left="612" w:hanging="33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0C67420">
      <w:numFmt w:val="bullet"/>
      <w:lvlText w:val="•"/>
      <w:lvlJc w:val="left"/>
      <w:pPr>
        <w:ind w:left="2135" w:hanging="332"/>
      </w:pPr>
      <w:rPr>
        <w:rFonts w:hint="default"/>
        <w:lang w:val="ru-RU" w:eastAsia="ru-RU" w:bidi="ru-RU"/>
      </w:rPr>
    </w:lvl>
    <w:lvl w:ilvl="2" w:tplc="69E4E2D0">
      <w:numFmt w:val="bullet"/>
      <w:lvlText w:val="•"/>
      <w:lvlJc w:val="left"/>
      <w:pPr>
        <w:ind w:left="3651" w:hanging="332"/>
      </w:pPr>
      <w:rPr>
        <w:rFonts w:hint="default"/>
        <w:lang w:val="ru-RU" w:eastAsia="ru-RU" w:bidi="ru-RU"/>
      </w:rPr>
    </w:lvl>
    <w:lvl w:ilvl="3" w:tplc="FF2A9164">
      <w:numFmt w:val="bullet"/>
      <w:lvlText w:val="•"/>
      <w:lvlJc w:val="left"/>
      <w:pPr>
        <w:ind w:left="5167" w:hanging="332"/>
      </w:pPr>
      <w:rPr>
        <w:rFonts w:hint="default"/>
        <w:lang w:val="ru-RU" w:eastAsia="ru-RU" w:bidi="ru-RU"/>
      </w:rPr>
    </w:lvl>
    <w:lvl w:ilvl="4" w:tplc="4F388F3E">
      <w:numFmt w:val="bullet"/>
      <w:lvlText w:val="•"/>
      <w:lvlJc w:val="left"/>
      <w:pPr>
        <w:ind w:left="6683" w:hanging="332"/>
      </w:pPr>
      <w:rPr>
        <w:rFonts w:hint="default"/>
        <w:lang w:val="ru-RU" w:eastAsia="ru-RU" w:bidi="ru-RU"/>
      </w:rPr>
    </w:lvl>
    <w:lvl w:ilvl="5" w:tplc="C936B112">
      <w:numFmt w:val="bullet"/>
      <w:lvlText w:val="•"/>
      <w:lvlJc w:val="left"/>
      <w:pPr>
        <w:ind w:left="8199" w:hanging="332"/>
      </w:pPr>
      <w:rPr>
        <w:rFonts w:hint="default"/>
        <w:lang w:val="ru-RU" w:eastAsia="ru-RU" w:bidi="ru-RU"/>
      </w:rPr>
    </w:lvl>
    <w:lvl w:ilvl="6" w:tplc="92961E70">
      <w:numFmt w:val="bullet"/>
      <w:lvlText w:val="•"/>
      <w:lvlJc w:val="left"/>
      <w:pPr>
        <w:ind w:left="9715" w:hanging="332"/>
      </w:pPr>
      <w:rPr>
        <w:rFonts w:hint="default"/>
        <w:lang w:val="ru-RU" w:eastAsia="ru-RU" w:bidi="ru-RU"/>
      </w:rPr>
    </w:lvl>
    <w:lvl w:ilvl="7" w:tplc="2DB4DEFA">
      <w:numFmt w:val="bullet"/>
      <w:lvlText w:val="•"/>
      <w:lvlJc w:val="left"/>
      <w:pPr>
        <w:ind w:left="11230" w:hanging="332"/>
      </w:pPr>
      <w:rPr>
        <w:rFonts w:hint="default"/>
        <w:lang w:val="ru-RU" w:eastAsia="ru-RU" w:bidi="ru-RU"/>
      </w:rPr>
    </w:lvl>
    <w:lvl w:ilvl="8" w:tplc="C262CFE0">
      <w:numFmt w:val="bullet"/>
      <w:lvlText w:val="•"/>
      <w:lvlJc w:val="left"/>
      <w:pPr>
        <w:ind w:left="12746" w:hanging="332"/>
      </w:pPr>
      <w:rPr>
        <w:rFonts w:hint="default"/>
        <w:lang w:val="ru-RU" w:eastAsia="ru-RU" w:bidi="ru-RU"/>
      </w:rPr>
    </w:lvl>
  </w:abstractNum>
  <w:abstractNum w:abstractNumId="10">
    <w:nsid w:val="22C17A1D"/>
    <w:multiLevelType w:val="multilevel"/>
    <w:tmpl w:val="DC7C153E"/>
    <w:lvl w:ilvl="0">
      <w:start w:val="1"/>
      <w:numFmt w:val="bullet"/>
      <w:lvlText w:val="•"/>
      <w:lvlJc w:val="left"/>
      <w:rPr>
        <w:rFonts w:ascii="Book Antiqua" w:eastAsia="Times New Roman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5654BA9"/>
    <w:multiLevelType w:val="hybridMultilevel"/>
    <w:tmpl w:val="CB9E2B54"/>
    <w:lvl w:ilvl="0" w:tplc="BA20CE64">
      <w:numFmt w:val="bullet"/>
      <w:lvlText w:val="-"/>
      <w:lvlJc w:val="left"/>
      <w:pPr>
        <w:ind w:left="393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73281F2A">
      <w:numFmt w:val="bullet"/>
      <w:lvlText w:val="•"/>
      <w:lvlJc w:val="left"/>
      <w:pPr>
        <w:ind w:left="1937" w:hanging="140"/>
      </w:pPr>
      <w:rPr>
        <w:rFonts w:hint="default"/>
        <w:lang w:val="ru-RU" w:eastAsia="ru-RU" w:bidi="ru-RU"/>
      </w:rPr>
    </w:lvl>
    <w:lvl w:ilvl="2" w:tplc="E0781090">
      <w:numFmt w:val="bullet"/>
      <w:lvlText w:val="•"/>
      <w:lvlJc w:val="left"/>
      <w:pPr>
        <w:ind w:left="3475" w:hanging="140"/>
      </w:pPr>
      <w:rPr>
        <w:rFonts w:hint="default"/>
        <w:lang w:val="ru-RU" w:eastAsia="ru-RU" w:bidi="ru-RU"/>
      </w:rPr>
    </w:lvl>
    <w:lvl w:ilvl="3" w:tplc="D4288F08">
      <w:numFmt w:val="bullet"/>
      <w:lvlText w:val="•"/>
      <w:lvlJc w:val="left"/>
      <w:pPr>
        <w:ind w:left="5013" w:hanging="140"/>
      </w:pPr>
      <w:rPr>
        <w:rFonts w:hint="default"/>
        <w:lang w:val="ru-RU" w:eastAsia="ru-RU" w:bidi="ru-RU"/>
      </w:rPr>
    </w:lvl>
    <w:lvl w:ilvl="4" w:tplc="891A3BEE">
      <w:numFmt w:val="bullet"/>
      <w:lvlText w:val="•"/>
      <w:lvlJc w:val="left"/>
      <w:pPr>
        <w:ind w:left="6551" w:hanging="140"/>
      </w:pPr>
      <w:rPr>
        <w:rFonts w:hint="default"/>
        <w:lang w:val="ru-RU" w:eastAsia="ru-RU" w:bidi="ru-RU"/>
      </w:rPr>
    </w:lvl>
    <w:lvl w:ilvl="5" w:tplc="7E864792">
      <w:numFmt w:val="bullet"/>
      <w:lvlText w:val="•"/>
      <w:lvlJc w:val="left"/>
      <w:pPr>
        <w:ind w:left="8089" w:hanging="140"/>
      </w:pPr>
      <w:rPr>
        <w:rFonts w:hint="default"/>
        <w:lang w:val="ru-RU" w:eastAsia="ru-RU" w:bidi="ru-RU"/>
      </w:rPr>
    </w:lvl>
    <w:lvl w:ilvl="6" w:tplc="15BAFD6A">
      <w:numFmt w:val="bullet"/>
      <w:lvlText w:val="•"/>
      <w:lvlJc w:val="left"/>
      <w:pPr>
        <w:ind w:left="9627" w:hanging="140"/>
      </w:pPr>
      <w:rPr>
        <w:rFonts w:hint="default"/>
        <w:lang w:val="ru-RU" w:eastAsia="ru-RU" w:bidi="ru-RU"/>
      </w:rPr>
    </w:lvl>
    <w:lvl w:ilvl="7" w:tplc="635E9B8E">
      <w:numFmt w:val="bullet"/>
      <w:lvlText w:val="•"/>
      <w:lvlJc w:val="left"/>
      <w:pPr>
        <w:ind w:left="11164" w:hanging="140"/>
      </w:pPr>
      <w:rPr>
        <w:rFonts w:hint="default"/>
        <w:lang w:val="ru-RU" w:eastAsia="ru-RU" w:bidi="ru-RU"/>
      </w:rPr>
    </w:lvl>
    <w:lvl w:ilvl="8" w:tplc="1932D9E2">
      <w:numFmt w:val="bullet"/>
      <w:lvlText w:val="•"/>
      <w:lvlJc w:val="left"/>
      <w:pPr>
        <w:ind w:left="12702" w:hanging="140"/>
      </w:pPr>
      <w:rPr>
        <w:rFonts w:hint="default"/>
        <w:lang w:val="ru-RU" w:eastAsia="ru-RU" w:bidi="ru-RU"/>
      </w:rPr>
    </w:lvl>
  </w:abstractNum>
  <w:abstractNum w:abstractNumId="12">
    <w:nsid w:val="25FD2376"/>
    <w:multiLevelType w:val="hybridMultilevel"/>
    <w:tmpl w:val="24B46E74"/>
    <w:lvl w:ilvl="0" w:tplc="CA06C2EA">
      <w:numFmt w:val="bullet"/>
      <w:lvlText w:val="-"/>
      <w:lvlJc w:val="left"/>
      <w:pPr>
        <w:ind w:left="9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792FC8A">
      <w:numFmt w:val="bullet"/>
      <w:lvlText w:val="•"/>
      <w:lvlJc w:val="left"/>
      <w:pPr>
        <w:ind w:left="2022" w:hanging="140"/>
      </w:pPr>
      <w:rPr>
        <w:rFonts w:hint="default"/>
        <w:lang w:val="ru-RU" w:eastAsia="ru-RU" w:bidi="ru-RU"/>
      </w:rPr>
    </w:lvl>
    <w:lvl w:ilvl="2" w:tplc="EFDAFF62">
      <w:numFmt w:val="bullet"/>
      <w:lvlText w:val="•"/>
      <w:lvlJc w:val="left"/>
      <w:pPr>
        <w:ind w:left="3085" w:hanging="140"/>
      </w:pPr>
      <w:rPr>
        <w:rFonts w:hint="default"/>
        <w:lang w:val="ru-RU" w:eastAsia="ru-RU" w:bidi="ru-RU"/>
      </w:rPr>
    </w:lvl>
    <w:lvl w:ilvl="3" w:tplc="EBB2CF52">
      <w:numFmt w:val="bullet"/>
      <w:lvlText w:val="•"/>
      <w:lvlJc w:val="left"/>
      <w:pPr>
        <w:ind w:left="4147" w:hanging="140"/>
      </w:pPr>
      <w:rPr>
        <w:rFonts w:hint="default"/>
        <w:lang w:val="ru-RU" w:eastAsia="ru-RU" w:bidi="ru-RU"/>
      </w:rPr>
    </w:lvl>
    <w:lvl w:ilvl="4" w:tplc="F37CA022">
      <w:numFmt w:val="bullet"/>
      <w:lvlText w:val="•"/>
      <w:lvlJc w:val="left"/>
      <w:pPr>
        <w:ind w:left="5210" w:hanging="140"/>
      </w:pPr>
      <w:rPr>
        <w:rFonts w:hint="default"/>
        <w:lang w:val="ru-RU" w:eastAsia="ru-RU" w:bidi="ru-RU"/>
      </w:rPr>
    </w:lvl>
    <w:lvl w:ilvl="5" w:tplc="D90C2BFA">
      <w:numFmt w:val="bullet"/>
      <w:lvlText w:val="•"/>
      <w:lvlJc w:val="left"/>
      <w:pPr>
        <w:ind w:left="6273" w:hanging="140"/>
      </w:pPr>
      <w:rPr>
        <w:rFonts w:hint="default"/>
        <w:lang w:val="ru-RU" w:eastAsia="ru-RU" w:bidi="ru-RU"/>
      </w:rPr>
    </w:lvl>
    <w:lvl w:ilvl="6" w:tplc="5DAE60AE">
      <w:numFmt w:val="bullet"/>
      <w:lvlText w:val="•"/>
      <w:lvlJc w:val="left"/>
      <w:pPr>
        <w:ind w:left="7335" w:hanging="140"/>
      </w:pPr>
      <w:rPr>
        <w:rFonts w:hint="default"/>
        <w:lang w:val="ru-RU" w:eastAsia="ru-RU" w:bidi="ru-RU"/>
      </w:rPr>
    </w:lvl>
    <w:lvl w:ilvl="7" w:tplc="827EB380">
      <w:numFmt w:val="bullet"/>
      <w:lvlText w:val="•"/>
      <w:lvlJc w:val="left"/>
      <w:pPr>
        <w:ind w:left="8398" w:hanging="140"/>
      </w:pPr>
      <w:rPr>
        <w:rFonts w:hint="default"/>
        <w:lang w:val="ru-RU" w:eastAsia="ru-RU" w:bidi="ru-RU"/>
      </w:rPr>
    </w:lvl>
    <w:lvl w:ilvl="8" w:tplc="D9505386">
      <w:numFmt w:val="bullet"/>
      <w:lvlText w:val="•"/>
      <w:lvlJc w:val="left"/>
      <w:pPr>
        <w:ind w:left="9461" w:hanging="140"/>
      </w:pPr>
      <w:rPr>
        <w:rFonts w:hint="default"/>
        <w:lang w:val="ru-RU" w:eastAsia="ru-RU" w:bidi="ru-RU"/>
      </w:rPr>
    </w:lvl>
  </w:abstractNum>
  <w:abstractNum w:abstractNumId="13">
    <w:nsid w:val="2BE8221A"/>
    <w:multiLevelType w:val="hybridMultilevel"/>
    <w:tmpl w:val="00BED326"/>
    <w:lvl w:ilvl="0" w:tplc="0F8CC2FE">
      <w:numFmt w:val="bullet"/>
      <w:lvlText w:val="-"/>
      <w:lvlJc w:val="left"/>
      <w:pPr>
        <w:ind w:left="393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BA82D20">
      <w:numFmt w:val="bullet"/>
      <w:lvlText w:val="•"/>
      <w:lvlJc w:val="left"/>
      <w:pPr>
        <w:ind w:left="1937" w:hanging="161"/>
      </w:pPr>
      <w:rPr>
        <w:rFonts w:hint="default"/>
        <w:lang w:val="ru-RU" w:eastAsia="ru-RU" w:bidi="ru-RU"/>
      </w:rPr>
    </w:lvl>
    <w:lvl w:ilvl="2" w:tplc="A6464DEE">
      <w:numFmt w:val="bullet"/>
      <w:lvlText w:val="•"/>
      <w:lvlJc w:val="left"/>
      <w:pPr>
        <w:ind w:left="3475" w:hanging="161"/>
      </w:pPr>
      <w:rPr>
        <w:rFonts w:hint="default"/>
        <w:lang w:val="ru-RU" w:eastAsia="ru-RU" w:bidi="ru-RU"/>
      </w:rPr>
    </w:lvl>
    <w:lvl w:ilvl="3" w:tplc="1E2E5236">
      <w:numFmt w:val="bullet"/>
      <w:lvlText w:val="•"/>
      <w:lvlJc w:val="left"/>
      <w:pPr>
        <w:ind w:left="5013" w:hanging="161"/>
      </w:pPr>
      <w:rPr>
        <w:rFonts w:hint="default"/>
        <w:lang w:val="ru-RU" w:eastAsia="ru-RU" w:bidi="ru-RU"/>
      </w:rPr>
    </w:lvl>
    <w:lvl w:ilvl="4" w:tplc="3D4C05A0">
      <w:numFmt w:val="bullet"/>
      <w:lvlText w:val="•"/>
      <w:lvlJc w:val="left"/>
      <w:pPr>
        <w:ind w:left="6551" w:hanging="161"/>
      </w:pPr>
      <w:rPr>
        <w:rFonts w:hint="default"/>
        <w:lang w:val="ru-RU" w:eastAsia="ru-RU" w:bidi="ru-RU"/>
      </w:rPr>
    </w:lvl>
    <w:lvl w:ilvl="5" w:tplc="49BADA7E">
      <w:numFmt w:val="bullet"/>
      <w:lvlText w:val="•"/>
      <w:lvlJc w:val="left"/>
      <w:pPr>
        <w:ind w:left="8089" w:hanging="161"/>
      </w:pPr>
      <w:rPr>
        <w:rFonts w:hint="default"/>
        <w:lang w:val="ru-RU" w:eastAsia="ru-RU" w:bidi="ru-RU"/>
      </w:rPr>
    </w:lvl>
    <w:lvl w:ilvl="6" w:tplc="C1FA1DF0">
      <w:numFmt w:val="bullet"/>
      <w:lvlText w:val="•"/>
      <w:lvlJc w:val="left"/>
      <w:pPr>
        <w:ind w:left="9627" w:hanging="161"/>
      </w:pPr>
      <w:rPr>
        <w:rFonts w:hint="default"/>
        <w:lang w:val="ru-RU" w:eastAsia="ru-RU" w:bidi="ru-RU"/>
      </w:rPr>
    </w:lvl>
    <w:lvl w:ilvl="7" w:tplc="02CA386C">
      <w:numFmt w:val="bullet"/>
      <w:lvlText w:val="•"/>
      <w:lvlJc w:val="left"/>
      <w:pPr>
        <w:ind w:left="11164" w:hanging="161"/>
      </w:pPr>
      <w:rPr>
        <w:rFonts w:hint="default"/>
        <w:lang w:val="ru-RU" w:eastAsia="ru-RU" w:bidi="ru-RU"/>
      </w:rPr>
    </w:lvl>
    <w:lvl w:ilvl="8" w:tplc="F4FE67EC">
      <w:numFmt w:val="bullet"/>
      <w:lvlText w:val="•"/>
      <w:lvlJc w:val="left"/>
      <w:pPr>
        <w:ind w:left="12702" w:hanging="161"/>
      </w:pPr>
      <w:rPr>
        <w:rFonts w:hint="default"/>
        <w:lang w:val="ru-RU" w:eastAsia="ru-RU" w:bidi="ru-RU"/>
      </w:rPr>
    </w:lvl>
  </w:abstractNum>
  <w:abstractNum w:abstractNumId="14">
    <w:nsid w:val="2D9D17DF"/>
    <w:multiLevelType w:val="hybridMultilevel"/>
    <w:tmpl w:val="15244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FD3D22"/>
    <w:multiLevelType w:val="hybridMultilevel"/>
    <w:tmpl w:val="F410C5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E8488F"/>
    <w:multiLevelType w:val="hybridMultilevel"/>
    <w:tmpl w:val="D9A40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32789D"/>
    <w:multiLevelType w:val="multilevel"/>
    <w:tmpl w:val="DEA89330"/>
    <w:lvl w:ilvl="0">
      <w:start w:val="2"/>
      <w:numFmt w:val="upperRoman"/>
      <w:lvlText w:val="%1"/>
      <w:lvlJc w:val="left"/>
      <w:rPr>
        <w:rFonts w:ascii="Book Antiqua" w:eastAsia="Times New Roman" w:hAnsi="Book Antiqua" w:cs="Book Antiqua"/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017627F"/>
    <w:multiLevelType w:val="hybridMultilevel"/>
    <w:tmpl w:val="CFD257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337CD9"/>
    <w:multiLevelType w:val="multilevel"/>
    <w:tmpl w:val="A3FA5CD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8633A7B"/>
    <w:multiLevelType w:val="hybridMultilevel"/>
    <w:tmpl w:val="8C12F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D72E84"/>
    <w:multiLevelType w:val="hybridMultilevel"/>
    <w:tmpl w:val="6F5ED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AD2B17"/>
    <w:multiLevelType w:val="multilevel"/>
    <w:tmpl w:val="8D986C9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B5F2ED2"/>
    <w:multiLevelType w:val="multilevel"/>
    <w:tmpl w:val="C0B8E0E0"/>
    <w:lvl w:ilvl="0">
      <w:start w:val="1"/>
      <w:numFmt w:val="bullet"/>
      <w:lvlText w:val="•"/>
      <w:lvlJc w:val="left"/>
      <w:rPr>
        <w:rFonts w:ascii="Bookman Old Style" w:eastAsia="Times New Roman" w:hAnsi="Bookman Old Style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BC91301"/>
    <w:multiLevelType w:val="hybridMultilevel"/>
    <w:tmpl w:val="82A0DC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491BF2"/>
    <w:multiLevelType w:val="multilevel"/>
    <w:tmpl w:val="9D12243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1A97A8F"/>
    <w:multiLevelType w:val="hybridMultilevel"/>
    <w:tmpl w:val="3A10D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335444"/>
    <w:multiLevelType w:val="hybridMultilevel"/>
    <w:tmpl w:val="F2EA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9E1FD1"/>
    <w:multiLevelType w:val="multilevel"/>
    <w:tmpl w:val="46EAE69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5B2E3165"/>
    <w:multiLevelType w:val="multilevel"/>
    <w:tmpl w:val="5ED8009E"/>
    <w:lvl w:ilvl="0">
      <w:start w:val="1"/>
      <w:numFmt w:val="bullet"/>
      <w:lvlText w:val="•"/>
      <w:lvlJc w:val="left"/>
      <w:rPr>
        <w:rFonts w:ascii="Constantia" w:eastAsia="Times New Roman" w:hAnsi="Constantia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F494383"/>
    <w:multiLevelType w:val="hybridMultilevel"/>
    <w:tmpl w:val="7756A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864464"/>
    <w:multiLevelType w:val="hybridMultilevel"/>
    <w:tmpl w:val="08F4F3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6F2268"/>
    <w:multiLevelType w:val="hybridMultilevel"/>
    <w:tmpl w:val="62F6F0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46073B"/>
    <w:multiLevelType w:val="hybridMultilevel"/>
    <w:tmpl w:val="26C47DAA"/>
    <w:lvl w:ilvl="0" w:tplc="62E66956">
      <w:numFmt w:val="bullet"/>
      <w:lvlText w:val="-"/>
      <w:lvlJc w:val="left"/>
      <w:pPr>
        <w:ind w:left="391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9C201FD4">
      <w:numFmt w:val="bullet"/>
      <w:lvlText w:val="•"/>
      <w:lvlJc w:val="left"/>
      <w:pPr>
        <w:ind w:left="960" w:hanging="3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6A189A9C">
      <w:numFmt w:val="bullet"/>
      <w:lvlText w:val="•"/>
      <w:lvlJc w:val="left"/>
      <w:pPr>
        <w:ind w:left="2606" w:hanging="348"/>
      </w:pPr>
      <w:rPr>
        <w:rFonts w:hint="default"/>
        <w:lang w:val="ru-RU" w:eastAsia="ru-RU" w:bidi="ru-RU"/>
      </w:rPr>
    </w:lvl>
    <w:lvl w:ilvl="3" w:tplc="F8069AA6">
      <w:numFmt w:val="bullet"/>
      <w:lvlText w:val="•"/>
      <w:lvlJc w:val="left"/>
      <w:pPr>
        <w:ind w:left="4252" w:hanging="348"/>
      </w:pPr>
      <w:rPr>
        <w:rFonts w:hint="default"/>
        <w:lang w:val="ru-RU" w:eastAsia="ru-RU" w:bidi="ru-RU"/>
      </w:rPr>
    </w:lvl>
    <w:lvl w:ilvl="4" w:tplc="560465D2">
      <w:numFmt w:val="bullet"/>
      <w:lvlText w:val="•"/>
      <w:lvlJc w:val="left"/>
      <w:pPr>
        <w:ind w:left="5899" w:hanging="348"/>
      </w:pPr>
      <w:rPr>
        <w:rFonts w:hint="default"/>
        <w:lang w:val="ru-RU" w:eastAsia="ru-RU" w:bidi="ru-RU"/>
      </w:rPr>
    </w:lvl>
    <w:lvl w:ilvl="5" w:tplc="B2FC1B7E">
      <w:numFmt w:val="bullet"/>
      <w:lvlText w:val="•"/>
      <w:lvlJc w:val="left"/>
      <w:pPr>
        <w:ind w:left="7545" w:hanging="348"/>
      </w:pPr>
      <w:rPr>
        <w:rFonts w:hint="default"/>
        <w:lang w:val="ru-RU" w:eastAsia="ru-RU" w:bidi="ru-RU"/>
      </w:rPr>
    </w:lvl>
    <w:lvl w:ilvl="6" w:tplc="34E48EEE">
      <w:numFmt w:val="bullet"/>
      <w:lvlText w:val="•"/>
      <w:lvlJc w:val="left"/>
      <w:pPr>
        <w:ind w:left="9192" w:hanging="348"/>
      </w:pPr>
      <w:rPr>
        <w:rFonts w:hint="default"/>
        <w:lang w:val="ru-RU" w:eastAsia="ru-RU" w:bidi="ru-RU"/>
      </w:rPr>
    </w:lvl>
    <w:lvl w:ilvl="7" w:tplc="CF769380">
      <w:numFmt w:val="bullet"/>
      <w:lvlText w:val="•"/>
      <w:lvlJc w:val="left"/>
      <w:pPr>
        <w:ind w:left="10838" w:hanging="348"/>
      </w:pPr>
      <w:rPr>
        <w:rFonts w:hint="default"/>
        <w:lang w:val="ru-RU" w:eastAsia="ru-RU" w:bidi="ru-RU"/>
      </w:rPr>
    </w:lvl>
    <w:lvl w:ilvl="8" w:tplc="3D625AAC">
      <w:numFmt w:val="bullet"/>
      <w:lvlText w:val="•"/>
      <w:lvlJc w:val="left"/>
      <w:pPr>
        <w:ind w:left="12485" w:hanging="348"/>
      </w:pPr>
      <w:rPr>
        <w:rFonts w:hint="default"/>
        <w:lang w:val="ru-RU" w:eastAsia="ru-RU" w:bidi="ru-RU"/>
      </w:rPr>
    </w:lvl>
  </w:abstractNum>
  <w:abstractNum w:abstractNumId="34">
    <w:nsid w:val="6B0444CA"/>
    <w:multiLevelType w:val="hybridMultilevel"/>
    <w:tmpl w:val="EE86403E"/>
    <w:lvl w:ilvl="0" w:tplc="F14CB8D2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35">
    <w:nsid w:val="701240D4"/>
    <w:multiLevelType w:val="multilevel"/>
    <w:tmpl w:val="782CD30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71BB54B3"/>
    <w:multiLevelType w:val="hybridMultilevel"/>
    <w:tmpl w:val="624205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152FA3"/>
    <w:multiLevelType w:val="hybridMultilevel"/>
    <w:tmpl w:val="58BEE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F554AC"/>
    <w:multiLevelType w:val="hybridMultilevel"/>
    <w:tmpl w:val="24227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A67D32"/>
    <w:multiLevelType w:val="hybridMultilevel"/>
    <w:tmpl w:val="97B695C6"/>
    <w:lvl w:ilvl="0" w:tplc="ABEE6E3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>
    <w:nsid w:val="7B49035F"/>
    <w:multiLevelType w:val="hybridMultilevel"/>
    <w:tmpl w:val="989868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57183"/>
    <w:multiLevelType w:val="hybridMultilevel"/>
    <w:tmpl w:val="0734C7C8"/>
    <w:lvl w:ilvl="0" w:tplc="C29A31E6">
      <w:numFmt w:val="bullet"/>
      <w:lvlText w:val="-"/>
      <w:lvlJc w:val="left"/>
      <w:pPr>
        <w:ind w:left="252" w:hanging="228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CDFCFA48">
      <w:numFmt w:val="bullet"/>
      <w:lvlText w:val="•"/>
      <w:lvlJc w:val="left"/>
      <w:pPr>
        <w:ind w:left="972" w:hanging="3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696E33B0">
      <w:numFmt w:val="bullet"/>
      <w:lvlText w:val="•"/>
      <w:lvlJc w:val="left"/>
      <w:pPr>
        <w:ind w:left="980" w:hanging="348"/>
      </w:pPr>
      <w:rPr>
        <w:rFonts w:hint="default"/>
        <w:lang w:val="ru-RU" w:eastAsia="ru-RU" w:bidi="ru-RU"/>
      </w:rPr>
    </w:lvl>
    <w:lvl w:ilvl="3" w:tplc="74E856D2">
      <w:numFmt w:val="bullet"/>
      <w:lvlText w:val="•"/>
      <w:lvlJc w:val="left"/>
      <w:pPr>
        <w:ind w:left="2829" w:hanging="348"/>
      </w:pPr>
      <w:rPr>
        <w:rFonts w:hint="default"/>
        <w:lang w:val="ru-RU" w:eastAsia="ru-RU" w:bidi="ru-RU"/>
      </w:rPr>
    </w:lvl>
    <w:lvl w:ilvl="4" w:tplc="485C83DE">
      <w:numFmt w:val="bullet"/>
      <w:lvlText w:val="•"/>
      <w:lvlJc w:val="left"/>
      <w:pPr>
        <w:ind w:left="4679" w:hanging="348"/>
      </w:pPr>
      <w:rPr>
        <w:rFonts w:hint="default"/>
        <w:lang w:val="ru-RU" w:eastAsia="ru-RU" w:bidi="ru-RU"/>
      </w:rPr>
    </w:lvl>
    <w:lvl w:ilvl="5" w:tplc="5DFAA682">
      <w:numFmt w:val="bullet"/>
      <w:lvlText w:val="•"/>
      <w:lvlJc w:val="left"/>
      <w:pPr>
        <w:ind w:left="6529" w:hanging="348"/>
      </w:pPr>
      <w:rPr>
        <w:rFonts w:hint="default"/>
        <w:lang w:val="ru-RU" w:eastAsia="ru-RU" w:bidi="ru-RU"/>
      </w:rPr>
    </w:lvl>
    <w:lvl w:ilvl="6" w:tplc="7ABA9764">
      <w:numFmt w:val="bullet"/>
      <w:lvlText w:val="•"/>
      <w:lvlJc w:val="left"/>
      <w:pPr>
        <w:ind w:left="8379" w:hanging="348"/>
      </w:pPr>
      <w:rPr>
        <w:rFonts w:hint="default"/>
        <w:lang w:val="ru-RU" w:eastAsia="ru-RU" w:bidi="ru-RU"/>
      </w:rPr>
    </w:lvl>
    <w:lvl w:ilvl="7" w:tplc="4C36025C">
      <w:numFmt w:val="bullet"/>
      <w:lvlText w:val="•"/>
      <w:lvlJc w:val="left"/>
      <w:pPr>
        <w:ind w:left="10229" w:hanging="348"/>
      </w:pPr>
      <w:rPr>
        <w:rFonts w:hint="default"/>
        <w:lang w:val="ru-RU" w:eastAsia="ru-RU" w:bidi="ru-RU"/>
      </w:rPr>
    </w:lvl>
    <w:lvl w:ilvl="8" w:tplc="C00E5646">
      <w:numFmt w:val="bullet"/>
      <w:lvlText w:val="•"/>
      <w:lvlJc w:val="left"/>
      <w:pPr>
        <w:ind w:left="12078" w:hanging="348"/>
      </w:pPr>
      <w:rPr>
        <w:rFonts w:hint="default"/>
        <w:lang w:val="ru-RU" w:eastAsia="ru-RU" w:bidi="ru-RU"/>
      </w:rPr>
    </w:lvl>
  </w:abstractNum>
  <w:abstractNum w:abstractNumId="42">
    <w:nsid w:val="7F4017C9"/>
    <w:multiLevelType w:val="hybridMultilevel"/>
    <w:tmpl w:val="5BFC3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7"/>
  </w:num>
  <w:num w:numId="5">
    <w:abstractNumId w:val="5"/>
  </w:num>
  <w:num w:numId="6">
    <w:abstractNumId w:val="0"/>
  </w:num>
  <w:num w:numId="7">
    <w:abstractNumId w:val="33"/>
  </w:num>
  <w:num w:numId="8">
    <w:abstractNumId w:val="41"/>
  </w:num>
  <w:num w:numId="9">
    <w:abstractNumId w:val="9"/>
  </w:num>
  <w:num w:numId="10">
    <w:abstractNumId w:val="40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7"/>
  </w:num>
  <w:num w:numId="15">
    <w:abstractNumId w:val="39"/>
  </w:num>
  <w:num w:numId="16">
    <w:abstractNumId w:val="12"/>
  </w:num>
  <w:num w:numId="17">
    <w:abstractNumId w:val="28"/>
  </w:num>
  <w:num w:numId="18">
    <w:abstractNumId w:val="17"/>
  </w:num>
  <w:num w:numId="19">
    <w:abstractNumId w:val="4"/>
  </w:num>
  <w:num w:numId="20">
    <w:abstractNumId w:val="10"/>
  </w:num>
  <w:num w:numId="21">
    <w:abstractNumId w:val="35"/>
  </w:num>
  <w:num w:numId="22">
    <w:abstractNumId w:val="29"/>
  </w:num>
  <w:num w:numId="23">
    <w:abstractNumId w:val="23"/>
  </w:num>
  <w:num w:numId="24">
    <w:abstractNumId w:val="32"/>
  </w:num>
  <w:num w:numId="25">
    <w:abstractNumId w:val="15"/>
  </w:num>
  <w:num w:numId="26">
    <w:abstractNumId w:val="38"/>
  </w:num>
  <w:num w:numId="27">
    <w:abstractNumId w:val="36"/>
  </w:num>
  <w:num w:numId="28">
    <w:abstractNumId w:val="30"/>
  </w:num>
  <w:num w:numId="29">
    <w:abstractNumId w:val="24"/>
  </w:num>
  <w:num w:numId="30">
    <w:abstractNumId w:val="42"/>
  </w:num>
  <w:num w:numId="31">
    <w:abstractNumId w:val="18"/>
  </w:num>
  <w:num w:numId="32">
    <w:abstractNumId w:val="26"/>
  </w:num>
  <w:num w:numId="33">
    <w:abstractNumId w:val="16"/>
  </w:num>
  <w:num w:numId="34">
    <w:abstractNumId w:val="14"/>
  </w:num>
  <w:num w:numId="35">
    <w:abstractNumId w:val="31"/>
  </w:num>
  <w:num w:numId="36">
    <w:abstractNumId w:val="37"/>
  </w:num>
  <w:num w:numId="37">
    <w:abstractNumId w:val="21"/>
  </w:num>
  <w:num w:numId="38">
    <w:abstractNumId w:val="20"/>
  </w:num>
  <w:num w:numId="39">
    <w:abstractNumId w:val="25"/>
  </w:num>
  <w:num w:numId="40">
    <w:abstractNumId w:val="19"/>
  </w:num>
  <w:num w:numId="41">
    <w:abstractNumId w:val="22"/>
  </w:num>
  <w:num w:numId="42">
    <w:abstractNumId w:val="1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006D6"/>
    <w:rsid w:val="000173ED"/>
    <w:rsid w:val="000C3A7F"/>
    <w:rsid w:val="00321392"/>
    <w:rsid w:val="003E4025"/>
    <w:rsid w:val="004006D6"/>
    <w:rsid w:val="005E11BF"/>
    <w:rsid w:val="006629F8"/>
    <w:rsid w:val="007842D8"/>
    <w:rsid w:val="00836C68"/>
    <w:rsid w:val="0089128A"/>
    <w:rsid w:val="00CB6C02"/>
    <w:rsid w:val="00E4196D"/>
    <w:rsid w:val="00F4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qFormat/>
    <w:pPr>
      <w:spacing w:line="274" w:lineRule="exact"/>
      <w:ind w:left="25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0"/>
    <w:uiPriority w:val="99"/>
    <w:qFormat/>
    <w:pPr>
      <w:ind w:left="252"/>
    </w:pPr>
    <w:rPr>
      <w:sz w:val="24"/>
      <w:szCs w:val="24"/>
    </w:rPr>
  </w:style>
  <w:style w:type="paragraph" w:styleId="a4">
    <w:name w:val="List Paragraph"/>
    <w:basedOn w:val="a"/>
    <w:uiPriority w:val="99"/>
    <w:qFormat/>
    <w:pPr>
      <w:ind w:left="9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  <w:style w:type="numbering" w:customStyle="1" w:styleId="11">
    <w:name w:val="Нет списка1"/>
    <w:next w:val="a2"/>
    <w:uiPriority w:val="99"/>
    <w:semiHidden/>
    <w:unhideWhenUsed/>
    <w:rsid w:val="000C3A7F"/>
  </w:style>
  <w:style w:type="character" w:customStyle="1" w:styleId="20">
    <w:name w:val="Заголовок 2 Знак"/>
    <w:link w:val="2"/>
    <w:rsid w:val="000C3A7F"/>
    <w:rPr>
      <w:rFonts w:ascii="Times New Roman" w:eastAsia="Times New Roman" w:hAnsi="Times New Roman" w:cs="Times New Roman"/>
      <w:b/>
      <w:bCs/>
      <w:i/>
      <w:sz w:val="24"/>
      <w:szCs w:val="24"/>
      <w:lang w:val="ru-RU" w:eastAsia="ru-RU" w:bidi="ru-RU"/>
    </w:rPr>
  </w:style>
  <w:style w:type="paragraph" w:styleId="a5">
    <w:name w:val="Normal (Web)"/>
    <w:basedOn w:val="a"/>
    <w:uiPriority w:val="99"/>
    <w:unhideWhenUsed/>
    <w:rsid w:val="000C3A7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aragraphStyle">
    <w:name w:val="Paragraph Style"/>
    <w:rsid w:val="000C3A7F"/>
    <w:pPr>
      <w:widowControl/>
      <w:adjustRightInd w:val="0"/>
    </w:pPr>
    <w:rPr>
      <w:rFonts w:ascii="Arial" w:eastAsia="Calibri" w:hAnsi="Arial" w:cs="Arial"/>
      <w:sz w:val="24"/>
      <w:szCs w:val="24"/>
      <w:lang w:val="ru-RU"/>
    </w:rPr>
  </w:style>
  <w:style w:type="paragraph" w:styleId="a6">
    <w:name w:val="No Spacing"/>
    <w:link w:val="a7"/>
    <w:uiPriority w:val="1"/>
    <w:qFormat/>
    <w:rsid w:val="000C3A7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7">
    <w:name w:val="Без интервала Знак"/>
    <w:link w:val="a6"/>
    <w:uiPriority w:val="1"/>
    <w:locked/>
    <w:rsid w:val="000C3A7F"/>
    <w:rPr>
      <w:rFonts w:ascii="Calibri" w:eastAsia="Times New Roman" w:hAnsi="Calibri" w:cs="Times New Roman"/>
      <w:lang w:val="ru-RU" w:eastAsia="ru-RU"/>
    </w:rPr>
  </w:style>
  <w:style w:type="character" w:customStyle="1" w:styleId="a8">
    <w:name w:val="Основной текст + Полужирный"/>
    <w:uiPriority w:val="99"/>
    <w:rsid w:val="000C3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7">
    <w:name w:val="Основной текст7"/>
    <w:basedOn w:val="a"/>
    <w:rsid w:val="000C3A7F"/>
    <w:pPr>
      <w:widowControl/>
      <w:shd w:val="clear" w:color="auto" w:fill="FFFFFF"/>
      <w:autoSpaceDE/>
      <w:autoSpaceDN/>
      <w:spacing w:line="235" w:lineRule="exact"/>
    </w:pPr>
    <w:rPr>
      <w:color w:val="000000"/>
      <w:sz w:val="19"/>
      <w:szCs w:val="19"/>
      <w:lang w:bidi="ar-SA"/>
    </w:rPr>
  </w:style>
  <w:style w:type="paragraph" w:customStyle="1" w:styleId="13">
    <w:name w:val="Основной текст13"/>
    <w:basedOn w:val="a"/>
    <w:rsid w:val="000C3A7F"/>
    <w:pPr>
      <w:widowControl/>
      <w:shd w:val="clear" w:color="auto" w:fill="FFFFFF"/>
      <w:autoSpaceDE/>
      <w:autoSpaceDN/>
      <w:spacing w:line="269" w:lineRule="exact"/>
      <w:ind w:hanging="540"/>
    </w:pPr>
    <w:rPr>
      <w:color w:val="000000"/>
      <w:sz w:val="19"/>
      <w:szCs w:val="19"/>
      <w:lang w:bidi="ar-SA"/>
    </w:rPr>
  </w:style>
  <w:style w:type="paragraph" w:customStyle="1" w:styleId="17">
    <w:name w:val="Основной текст17"/>
    <w:basedOn w:val="a"/>
    <w:rsid w:val="000C3A7F"/>
    <w:pPr>
      <w:widowControl/>
      <w:shd w:val="clear" w:color="auto" w:fill="FFFFFF"/>
      <w:autoSpaceDE/>
      <w:autoSpaceDN/>
      <w:spacing w:line="240" w:lineRule="exact"/>
      <w:ind w:hanging="2080"/>
    </w:pPr>
    <w:rPr>
      <w:color w:val="000000"/>
      <w:sz w:val="18"/>
      <w:szCs w:val="18"/>
      <w:lang w:bidi="ar-SA"/>
    </w:rPr>
  </w:style>
  <w:style w:type="character" w:customStyle="1" w:styleId="ArialNarrow95pt">
    <w:name w:val="Основной текст + Arial Narrow;9;5 pt;Полужирный"/>
    <w:rsid w:val="000C3A7F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Не полужирный2"/>
    <w:aliases w:val="Интервал 1 pt1,Основной текст + 7 pt"/>
    <w:uiPriority w:val="99"/>
    <w:rsid w:val="000C3A7F"/>
    <w:rPr>
      <w:rFonts w:ascii="Times New Roman" w:hAnsi="Times New Roman" w:cs="Times New Roman"/>
      <w:sz w:val="20"/>
      <w:szCs w:val="20"/>
      <w:u w:val="none"/>
    </w:rPr>
  </w:style>
  <w:style w:type="character" w:customStyle="1" w:styleId="8">
    <w:name w:val="Основной текст + Не полужирный8"/>
    <w:uiPriority w:val="99"/>
    <w:rsid w:val="000C3A7F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character" w:customStyle="1" w:styleId="12">
    <w:name w:val="Основной текст + Не полужирный12"/>
    <w:uiPriority w:val="99"/>
    <w:rsid w:val="000C3A7F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character" w:customStyle="1" w:styleId="110">
    <w:name w:val="Основной текст + Не полужирный11"/>
    <w:uiPriority w:val="99"/>
    <w:rsid w:val="000C3A7F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character" w:customStyle="1" w:styleId="3">
    <w:name w:val="Основной текст + Не полужирный3"/>
    <w:aliases w:val="Курсив3"/>
    <w:uiPriority w:val="99"/>
    <w:rsid w:val="000C3A7F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14">
    <w:name w:val="Основной текст + Не полужирный14"/>
    <w:uiPriority w:val="99"/>
    <w:rsid w:val="000C3A7F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character" w:customStyle="1" w:styleId="10">
    <w:name w:val="Основной текст Знак1"/>
    <w:link w:val="a3"/>
    <w:uiPriority w:val="99"/>
    <w:rsid w:val="000C3A7F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9">
    <w:name w:val="Основной текст Знак"/>
    <w:uiPriority w:val="99"/>
    <w:semiHidden/>
    <w:rsid w:val="000C3A7F"/>
    <w:rPr>
      <w:sz w:val="22"/>
      <w:szCs w:val="22"/>
    </w:rPr>
  </w:style>
  <w:style w:type="character" w:customStyle="1" w:styleId="102">
    <w:name w:val="Основной текст + 102"/>
    <w:aliases w:val="5 pt2,Не полужирный3,Курсив2,Заголовок №1 + Sylfaen,92,Основной текст + Полужирный1"/>
    <w:uiPriority w:val="99"/>
    <w:rsid w:val="000C3A7F"/>
    <w:rPr>
      <w:rFonts w:ascii="Times New Roman" w:hAnsi="Times New Roman"/>
      <w:b/>
      <w:bCs/>
      <w:i/>
      <w:iCs/>
      <w:sz w:val="21"/>
      <w:szCs w:val="21"/>
      <w:u w:val="none"/>
      <w:shd w:val="clear" w:color="auto" w:fill="FFFFFF"/>
    </w:rPr>
  </w:style>
  <w:style w:type="character" w:customStyle="1" w:styleId="21011">
    <w:name w:val="Основной текст (2) + 1011"/>
    <w:aliases w:val="5 pt72"/>
    <w:uiPriority w:val="99"/>
    <w:rsid w:val="000C3A7F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2">
    <w:name w:val="Основной текст (2)_"/>
    <w:link w:val="210"/>
    <w:uiPriority w:val="99"/>
    <w:rsid w:val="000C3A7F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0C3A7F"/>
    <w:pPr>
      <w:shd w:val="clear" w:color="auto" w:fill="FFFFFF"/>
      <w:autoSpaceDE/>
      <w:autoSpaceDN/>
      <w:spacing w:line="259" w:lineRule="exact"/>
      <w:ind w:firstLine="360"/>
      <w:jc w:val="both"/>
    </w:pPr>
    <w:rPr>
      <w:rFonts w:eastAsiaTheme="minorHAnsi" w:cstheme="minorBidi"/>
      <w:lang w:val="en-US" w:eastAsia="en-US" w:bidi="ar-SA"/>
    </w:rPr>
  </w:style>
  <w:style w:type="character" w:customStyle="1" w:styleId="3TimesNewRoman28">
    <w:name w:val="Основной текст (3) + Times New Roman28"/>
    <w:aliases w:val="10 pt10"/>
    <w:uiPriority w:val="99"/>
    <w:rsid w:val="000C3A7F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95">
    <w:name w:val="Основной текст (9)5"/>
    <w:uiPriority w:val="99"/>
    <w:rsid w:val="000C3A7F"/>
    <w:rPr>
      <w:rFonts w:ascii="Times New Roman" w:hAnsi="Times New Roman" w:cs="Times New Roman"/>
      <w:sz w:val="21"/>
      <w:szCs w:val="21"/>
      <w:u w:val="none"/>
    </w:rPr>
  </w:style>
  <w:style w:type="character" w:customStyle="1" w:styleId="910pt13">
    <w:name w:val="Основной текст (9) + 10 pt13"/>
    <w:uiPriority w:val="99"/>
    <w:rsid w:val="000C3A7F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9">
    <w:name w:val="Основной текст (9)_"/>
    <w:link w:val="91"/>
    <w:uiPriority w:val="99"/>
    <w:rsid w:val="000C3A7F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0C3A7F"/>
    <w:pPr>
      <w:shd w:val="clear" w:color="auto" w:fill="FFFFFF"/>
      <w:autoSpaceDE/>
      <w:autoSpaceDN/>
      <w:spacing w:before="240" w:line="264" w:lineRule="exact"/>
    </w:pPr>
    <w:rPr>
      <w:rFonts w:eastAsiaTheme="minorHAnsi" w:cstheme="minorBidi"/>
      <w:sz w:val="21"/>
      <w:szCs w:val="21"/>
      <w:lang w:val="en-US" w:eastAsia="en-US" w:bidi="ar-SA"/>
    </w:rPr>
  </w:style>
  <w:style w:type="character" w:customStyle="1" w:styleId="910pt8">
    <w:name w:val="Основной текст (9) + 10 pt8"/>
    <w:uiPriority w:val="99"/>
    <w:rsid w:val="000C3A7F"/>
    <w:rPr>
      <w:rFonts w:ascii="Times New Roman" w:hAnsi="Times New Roman"/>
      <w:sz w:val="20"/>
      <w:szCs w:val="20"/>
      <w:u w:val="none"/>
      <w:shd w:val="clear" w:color="auto" w:fill="FFFFFF"/>
    </w:rPr>
  </w:style>
  <w:style w:type="character" w:customStyle="1" w:styleId="aa">
    <w:name w:val="Основной текст + Не полужирный"/>
    <w:rsid w:val="000C3A7F"/>
    <w:rPr>
      <w:rFonts w:ascii="Times New Roman" w:hAnsi="Times New Roman" w:cs="Times New Roman"/>
      <w:sz w:val="20"/>
      <w:szCs w:val="20"/>
      <w:u w:val="none"/>
    </w:rPr>
  </w:style>
  <w:style w:type="character" w:customStyle="1" w:styleId="ab">
    <w:name w:val="Основной текст_"/>
    <w:link w:val="120"/>
    <w:uiPriority w:val="99"/>
    <w:rsid w:val="000C3A7F"/>
    <w:rPr>
      <w:rFonts w:ascii="Times New Roman" w:hAnsi="Times New Roman"/>
      <w:b/>
      <w:bCs/>
      <w:shd w:val="clear" w:color="auto" w:fill="FFFFFF"/>
    </w:rPr>
  </w:style>
  <w:style w:type="paragraph" w:customStyle="1" w:styleId="120">
    <w:name w:val="Основной текст12"/>
    <w:basedOn w:val="a"/>
    <w:link w:val="ab"/>
    <w:rsid w:val="000C3A7F"/>
    <w:pPr>
      <w:shd w:val="clear" w:color="auto" w:fill="FFFFFF"/>
      <w:autoSpaceDE/>
      <w:autoSpaceDN/>
      <w:spacing w:after="900" w:line="0" w:lineRule="atLeast"/>
    </w:pPr>
    <w:rPr>
      <w:rFonts w:eastAsiaTheme="minorHAnsi" w:cstheme="minorBidi"/>
      <w:b/>
      <w:bCs/>
      <w:lang w:val="en-US" w:eastAsia="en-US" w:bidi="ar-SA"/>
    </w:rPr>
  </w:style>
  <w:style w:type="character" w:customStyle="1" w:styleId="ac">
    <w:name w:val="Подпись к таблице_"/>
    <w:link w:val="ad"/>
    <w:rsid w:val="000C3A7F"/>
    <w:rPr>
      <w:rFonts w:ascii="Times New Roman" w:hAnsi="Times New Roman"/>
      <w:b/>
      <w:bCs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0C3A7F"/>
    <w:pPr>
      <w:shd w:val="clear" w:color="auto" w:fill="FFFFFF"/>
      <w:autoSpaceDE/>
      <w:autoSpaceDN/>
      <w:spacing w:line="0" w:lineRule="atLeast"/>
    </w:pPr>
    <w:rPr>
      <w:rFonts w:eastAsiaTheme="minorHAnsi" w:cstheme="minorBidi"/>
      <w:b/>
      <w:bCs/>
      <w:lang w:val="en-US" w:eastAsia="en-US" w:bidi="ar-SA"/>
    </w:rPr>
  </w:style>
  <w:style w:type="character" w:customStyle="1" w:styleId="30">
    <w:name w:val="Основной текст + Курсив3"/>
    <w:uiPriority w:val="99"/>
    <w:rsid w:val="000C3A7F"/>
    <w:rPr>
      <w:rFonts w:ascii="Times New Roman" w:hAnsi="Times New Roman"/>
      <w:b/>
      <w:bCs/>
      <w:i/>
      <w:iCs/>
      <w:u w:val="none"/>
      <w:shd w:val="clear" w:color="auto" w:fill="FFFFFF"/>
    </w:rPr>
  </w:style>
  <w:style w:type="character" w:customStyle="1" w:styleId="910pt15">
    <w:name w:val="Основной текст (9) + 10 pt15"/>
    <w:aliases w:val="Курсив18"/>
    <w:uiPriority w:val="99"/>
    <w:rsid w:val="000C3A7F"/>
    <w:rPr>
      <w:rFonts w:ascii="Times New Roman" w:hAnsi="Times New Roman"/>
      <w:i/>
      <w:iCs/>
      <w:sz w:val="20"/>
      <w:szCs w:val="20"/>
      <w:u w:val="none"/>
      <w:shd w:val="clear" w:color="auto" w:fill="FFFFFF"/>
    </w:rPr>
  </w:style>
  <w:style w:type="character" w:customStyle="1" w:styleId="23">
    <w:name w:val="Основной текст (2)"/>
    <w:rsid w:val="000C3A7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24">
    <w:name w:val="Основной текст (2) + Полужирный"/>
    <w:rsid w:val="000C3A7F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15">
    <w:name w:val="Основной текст1"/>
    <w:rsid w:val="000C3A7F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31">
    <w:name w:val="Основной текст (3) + Не полужирный"/>
    <w:uiPriority w:val="99"/>
    <w:rsid w:val="000C3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32">
    <w:name w:val="Основной текст (3)"/>
    <w:rsid w:val="000C3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">
    <w:name w:val="Основной текст (6)_"/>
    <w:link w:val="60"/>
    <w:rsid w:val="000C3A7F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C3A7F"/>
    <w:pPr>
      <w:shd w:val="clear" w:color="auto" w:fill="FFFFFF"/>
      <w:autoSpaceDE/>
      <w:autoSpaceDN/>
      <w:spacing w:before="120" w:line="274" w:lineRule="exact"/>
      <w:jc w:val="both"/>
    </w:pPr>
    <w:rPr>
      <w:rFonts w:eastAsiaTheme="minorHAnsi" w:cstheme="minorBidi"/>
      <w:lang w:val="en-US" w:eastAsia="en-US" w:bidi="ar-SA"/>
    </w:rPr>
  </w:style>
  <w:style w:type="character" w:customStyle="1" w:styleId="80">
    <w:name w:val="Основной текст (8)"/>
    <w:rsid w:val="000C3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40">
    <w:name w:val="Основной текст (14)_"/>
    <w:link w:val="141"/>
    <w:rsid w:val="000C3A7F"/>
    <w:rPr>
      <w:rFonts w:ascii="Times New Roman" w:hAnsi="Times New Roman"/>
      <w:b/>
      <w:bCs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0C3A7F"/>
    <w:pPr>
      <w:shd w:val="clear" w:color="auto" w:fill="FFFFFF"/>
      <w:autoSpaceDE/>
      <w:autoSpaceDN/>
      <w:spacing w:before="360" w:after="120" w:line="408" w:lineRule="exact"/>
      <w:jc w:val="center"/>
    </w:pPr>
    <w:rPr>
      <w:rFonts w:eastAsiaTheme="minorHAnsi" w:cstheme="minorBidi"/>
      <w:b/>
      <w:bCs/>
      <w:lang w:val="en-US" w:eastAsia="en-US" w:bidi="ar-SA"/>
    </w:rPr>
  </w:style>
  <w:style w:type="character" w:customStyle="1" w:styleId="142">
    <w:name w:val="Основной текст (14) + Не полужирный"/>
    <w:rsid w:val="000C3A7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pt">
    <w:name w:val="Подпись к таблице + Интервал 2 pt"/>
    <w:rsid w:val="000C3A7F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u w:val="none"/>
      <w:shd w:val="clear" w:color="auto" w:fill="FFFFFF"/>
      <w:lang w:val="ru-RU"/>
    </w:rPr>
  </w:style>
  <w:style w:type="character" w:customStyle="1" w:styleId="1510pt">
    <w:name w:val="Основной текст (15) + 10 pt;Не курсив"/>
    <w:rsid w:val="000C3A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50">
    <w:name w:val="Основной текст (15)_"/>
    <w:link w:val="151"/>
    <w:rsid w:val="000C3A7F"/>
    <w:rPr>
      <w:rFonts w:ascii="Times New Roman" w:hAnsi="Times New Roman"/>
      <w:i/>
      <w:iCs/>
      <w:sz w:val="8"/>
      <w:szCs w:val="8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0C3A7F"/>
    <w:pPr>
      <w:shd w:val="clear" w:color="auto" w:fill="FFFFFF"/>
      <w:autoSpaceDE/>
      <w:autoSpaceDN/>
      <w:spacing w:before="1260" w:line="0" w:lineRule="atLeast"/>
    </w:pPr>
    <w:rPr>
      <w:rFonts w:eastAsiaTheme="minorHAnsi" w:cstheme="minorBidi"/>
      <w:i/>
      <w:iCs/>
      <w:sz w:val="8"/>
      <w:szCs w:val="8"/>
      <w:lang w:val="en-US" w:eastAsia="en-US" w:bidi="ar-SA"/>
    </w:rPr>
  </w:style>
  <w:style w:type="character" w:customStyle="1" w:styleId="85pt0pt">
    <w:name w:val="Основной текст + 8;5 pt;Интервал 0 pt"/>
    <w:rsid w:val="000C3A7F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5">
    <w:name w:val="Основной текст (2) + Не полужирный"/>
    <w:rsid w:val="000C3A7F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61">
    <w:name w:val="Основной текст (6) + Полужирный"/>
    <w:rsid w:val="000C3A7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510pt0">
    <w:name w:val="Основной текст (15) + 10 pt"/>
    <w:rsid w:val="000C3A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">
    <w:name w:val="Основной текст (5)_"/>
    <w:link w:val="50"/>
    <w:rsid w:val="000C3A7F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C3A7F"/>
    <w:pPr>
      <w:shd w:val="clear" w:color="auto" w:fill="FFFFFF"/>
      <w:autoSpaceDE/>
      <w:autoSpaceDN/>
      <w:spacing w:line="394" w:lineRule="exact"/>
      <w:jc w:val="center"/>
    </w:pPr>
    <w:rPr>
      <w:rFonts w:eastAsiaTheme="minorHAnsi" w:cstheme="minorBidi"/>
      <w:b/>
      <w:bCs/>
      <w:sz w:val="23"/>
      <w:szCs w:val="23"/>
      <w:lang w:val="en-US" w:eastAsia="en-US" w:bidi="ar-SA"/>
    </w:rPr>
  </w:style>
  <w:style w:type="character" w:customStyle="1" w:styleId="510pt">
    <w:name w:val="Основной текст (5) + 10 pt;Не полужирный"/>
    <w:rsid w:val="000C3A7F"/>
    <w:rPr>
      <w:rFonts w:ascii="Times New Roman" w:eastAsia="Times New Roman" w:hAnsi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FontStyle37">
    <w:name w:val="Font Style37"/>
    <w:rsid w:val="000C3A7F"/>
    <w:rPr>
      <w:rFonts w:ascii="Times New Roman" w:hAnsi="Times New Roman" w:cs="Times New Roman"/>
      <w:sz w:val="26"/>
      <w:szCs w:val="26"/>
    </w:rPr>
  </w:style>
  <w:style w:type="character" w:styleId="ae">
    <w:name w:val="footnote reference"/>
    <w:semiHidden/>
    <w:rsid w:val="000C3A7F"/>
    <w:rPr>
      <w:vertAlign w:val="superscript"/>
    </w:rPr>
  </w:style>
  <w:style w:type="character" w:customStyle="1" w:styleId="FontStyle31">
    <w:name w:val="Font Style31"/>
    <w:rsid w:val="000C3A7F"/>
    <w:rPr>
      <w:rFonts w:ascii="Sylfaen" w:hAnsi="Sylfaen" w:cs="Sylfaen"/>
      <w:b/>
      <w:bCs/>
      <w:sz w:val="18"/>
      <w:szCs w:val="18"/>
    </w:rPr>
  </w:style>
  <w:style w:type="paragraph" w:customStyle="1" w:styleId="Style7">
    <w:name w:val="Style7"/>
    <w:basedOn w:val="a"/>
    <w:rsid w:val="000C3A7F"/>
    <w:pPr>
      <w:adjustRightInd w:val="0"/>
      <w:spacing w:line="240" w:lineRule="exact"/>
    </w:pPr>
    <w:rPr>
      <w:sz w:val="24"/>
      <w:szCs w:val="24"/>
      <w:lang w:bidi="ar-SA"/>
    </w:rPr>
  </w:style>
  <w:style w:type="character" w:customStyle="1" w:styleId="af">
    <w:name w:val="Текст выноски Знак"/>
    <w:link w:val="af0"/>
    <w:uiPriority w:val="99"/>
    <w:semiHidden/>
    <w:rsid w:val="000C3A7F"/>
    <w:rPr>
      <w:rFonts w:ascii="Tahoma" w:eastAsia="Calibri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0C3A7F"/>
    <w:pPr>
      <w:widowControl/>
      <w:autoSpaceDE/>
      <w:autoSpaceDN/>
    </w:pPr>
    <w:rPr>
      <w:rFonts w:ascii="Tahoma" w:eastAsia="Calibri" w:hAnsi="Tahoma" w:cs="Tahoma"/>
      <w:sz w:val="16"/>
      <w:szCs w:val="16"/>
      <w:lang w:val="en-US" w:eastAsia="en-US" w:bidi="ar-SA"/>
    </w:rPr>
  </w:style>
  <w:style w:type="character" w:customStyle="1" w:styleId="16">
    <w:name w:val="Текст выноски Знак1"/>
    <w:basedOn w:val="a0"/>
    <w:uiPriority w:val="99"/>
    <w:semiHidden/>
    <w:rsid w:val="000C3A7F"/>
    <w:rPr>
      <w:rFonts w:ascii="Tahoma" w:eastAsia="Times New Roman" w:hAnsi="Tahoma" w:cs="Tahoma"/>
      <w:sz w:val="16"/>
      <w:szCs w:val="16"/>
      <w:lang w:val="ru-RU" w:eastAsia="ru-RU" w:bidi="ru-RU"/>
    </w:rPr>
  </w:style>
  <w:style w:type="numbering" w:customStyle="1" w:styleId="26">
    <w:name w:val="Нет списка2"/>
    <w:next w:val="a2"/>
    <w:uiPriority w:val="99"/>
    <w:semiHidden/>
    <w:unhideWhenUsed/>
    <w:rsid w:val="00CB6C02"/>
  </w:style>
  <w:style w:type="character" w:styleId="af1">
    <w:name w:val="Hyperlink"/>
    <w:basedOn w:val="a0"/>
    <w:uiPriority w:val="99"/>
    <w:rsid w:val="00CB6C02"/>
    <w:rPr>
      <w:rFonts w:cs="Times New Roman"/>
      <w:color w:val="0066CC"/>
      <w:u w:val="single"/>
    </w:rPr>
  </w:style>
  <w:style w:type="character" w:customStyle="1" w:styleId="18">
    <w:name w:val="Заголовок №1_"/>
    <w:basedOn w:val="a0"/>
    <w:link w:val="19"/>
    <w:uiPriority w:val="99"/>
    <w:locked/>
    <w:rsid w:val="00CB6C02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af2">
    <w:name w:val="Колонтитул_"/>
    <w:basedOn w:val="a0"/>
    <w:link w:val="af3"/>
    <w:uiPriority w:val="99"/>
    <w:locked/>
    <w:rsid w:val="00CB6C0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haroni">
    <w:name w:val="Колонтитул + Aharoni"/>
    <w:aliases w:val="13,5 pt"/>
    <w:basedOn w:val="af2"/>
    <w:uiPriority w:val="99"/>
    <w:rsid w:val="00CB6C02"/>
    <w:rPr>
      <w:rFonts w:ascii="Aharoni" w:hAnsi="Aharoni" w:cs="Aharoni"/>
      <w:sz w:val="27"/>
      <w:szCs w:val="27"/>
      <w:shd w:val="clear" w:color="auto" w:fill="FFFFFF"/>
      <w:lang w:bidi="he-IL"/>
    </w:rPr>
  </w:style>
  <w:style w:type="character" w:customStyle="1" w:styleId="27">
    <w:name w:val="Заголовок №2_"/>
    <w:basedOn w:val="a0"/>
    <w:link w:val="28"/>
    <w:uiPriority w:val="99"/>
    <w:locked/>
    <w:rsid w:val="00CB6C0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CB6C02"/>
    <w:pPr>
      <w:widowControl/>
      <w:shd w:val="clear" w:color="auto" w:fill="FFFFFF"/>
      <w:autoSpaceDE/>
      <w:autoSpaceDN/>
      <w:spacing w:after="480" w:line="240" w:lineRule="atLeast"/>
      <w:ind w:firstLine="360"/>
      <w:jc w:val="both"/>
      <w:outlineLvl w:val="0"/>
    </w:pPr>
    <w:rPr>
      <w:rFonts w:eastAsiaTheme="minorHAnsi"/>
      <w:sz w:val="29"/>
      <w:szCs w:val="29"/>
      <w:lang w:val="en-US" w:eastAsia="en-US" w:bidi="ar-SA"/>
    </w:rPr>
  </w:style>
  <w:style w:type="paragraph" w:customStyle="1" w:styleId="af3">
    <w:name w:val="Колонтитул"/>
    <w:basedOn w:val="a"/>
    <w:link w:val="af2"/>
    <w:uiPriority w:val="99"/>
    <w:rsid w:val="00CB6C02"/>
    <w:pPr>
      <w:widowControl/>
      <w:shd w:val="clear" w:color="auto" w:fill="FFFFFF"/>
      <w:autoSpaceDE/>
      <w:autoSpaceDN/>
    </w:pPr>
    <w:rPr>
      <w:rFonts w:eastAsiaTheme="minorHAnsi"/>
      <w:sz w:val="20"/>
      <w:szCs w:val="20"/>
      <w:lang w:val="en-US" w:eastAsia="en-US" w:bidi="ar-SA"/>
    </w:rPr>
  </w:style>
  <w:style w:type="paragraph" w:customStyle="1" w:styleId="28">
    <w:name w:val="Заголовок №2"/>
    <w:basedOn w:val="a"/>
    <w:link w:val="27"/>
    <w:uiPriority w:val="99"/>
    <w:rsid w:val="00CB6C02"/>
    <w:pPr>
      <w:widowControl/>
      <w:shd w:val="clear" w:color="auto" w:fill="FFFFFF"/>
      <w:autoSpaceDE/>
      <w:autoSpaceDN/>
      <w:spacing w:before="240" w:after="240" w:line="240" w:lineRule="atLeast"/>
      <w:ind w:firstLine="360"/>
      <w:jc w:val="both"/>
      <w:outlineLvl w:val="1"/>
    </w:pPr>
    <w:rPr>
      <w:rFonts w:eastAsiaTheme="minorHAnsi"/>
      <w:sz w:val="21"/>
      <w:szCs w:val="21"/>
      <w:lang w:val="en-US" w:eastAsia="en-US" w:bidi="ar-SA"/>
    </w:rPr>
  </w:style>
  <w:style w:type="character" w:customStyle="1" w:styleId="9pt">
    <w:name w:val="Основной текст + 9 pt"/>
    <w:aliases w:val="Интервал 1 pt"/>
    <w:basedOn w:val="ab"/>
    <w:uiPriority w:val="99"/>
    <w:rsid w:val="00CB6C02"/>
    <w:rPr>
      <w:rFonts w:ascii="Sylfaen" w:hAnsi="Sylfaen" w:cs="Sylfaen"/>
      <w:b w:val="0"/>
      <w:bCs w:val="0"/>
      <w:spacing w:val="20"/>
      <w:sz w:val="18"/>
      <w:szCs w:val="18"/>
      <w:shd w:val="clear" w:color="auto" w:fill="FFFFFF"/>
    </w:rPr>
  </w:style>
  <w:style w:type="paragraph" w:styleId="af4">
    <w:name w:val="header"/>
    <w:basedOn w:val="a"/>
    <w:link w:val="af5"/>
    <w:uiPriority w:val="99"/>
    <w:semiHidden/>
    <w:rsid w:val="00CB6C02"/>
    <w:pPr>
      <w:widowControl/>
      <w:tabs>
        <w:tab w:val="center" w:pos="4677"/>
        <w:tab w:val="right" w:pos="9355"/>
      </w:tabs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bidi="ar-SA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CB6C02"/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paragraph" w:styleId="af6">
    <w:name w:val="footer"/>
    <w:basedOn w:val="a"/>
    <w:link w:val="af7"/>
    <w:uiPriority w:val="99"/>
    <w:rsid w:val="00CB6C02"/>
    <w:pPr>
      <w:widowControl/>
      <w:tabs>
        <w:tab w:val="center" w:pos="4677"/>
        <w:tab w:val="right" w:pos="9355"/>
      </w:tabs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bidi="ar-SA"/>
    </w:rPr>
  </w:style>
  <w:style w:type="character" w:customStyle="1" w:styleId="af7">
    <w:name w:val="Нижний колонтитул Знак"/>
    <w:basedOn w:val="a0"/>
    <w:link w:val="af6"/>
    <w:uiPriority w:val="99"/>
    <w:rsid w:val="00CB6C02"/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character" w:customStyle="1" w:styleId="9pt1">
    <w:name w:val="Основной текст + 9 pt1"/>
    <w:basedOn w:val="ab"/>
    <w:uiPriority w:val="99"/>
    <w:rsid w:val="00CB6C02"/>
    <w:rPr>
      <w:rFonts w:ascii="Sylfaen" w:hAnsi="Sylfaen" w:cs="Sylfaen"/>
      <w:b w:val="0"/>
      <w:bCs w:val="0"/>
      <w:spacing w:val="0"/>
      <w:sz w:val="18"/>
      <w:szCs w:val="18"/>
      <w:shd w:val="clear" w:color="auto" w:fill="FFFFFF"/>
    </w:rPr>
  </w:style>
  <w:style w:type="character" w:customStyle="1" w:styleId="90">
    <w:name w:val="Основной текст + 9"/>
    <w:aliases w:val="5 pt5,Интервал 0 pt"/>
    <w:basedOn w:val="ab"/>
    <w:uiPriority w:val="99"/>
    <w:rsid w:val="00CB6C02"/>
    <w:rPr>
      <w:rFonts w:ascii="Sylfaen" w:hAnsi="Sylfaen" w:cs="Sylfaen"/>
      <w:b w:val="0"/>
      <w:bCs w:val="0"/>
      <w:spacing w:val="10"/>
      <w:sz w:val="19"/>
      <w:szCs w:val="19"/>
      <w:shd w:val="clear" w:color="auto" w:fill="FFFFFF"/>
    </w:rPr>
  </w:style>
  <w:style w:type="character" w:customStyle="1" w:styleId="81">
    <w:name w:val="Основной текст + 8"/>
    <w:aliases w:val="5 pt4,Интервал 1 pt2"/>
    <w:basedOn w:val="ab"/>
    <w:uiPriority w:val="99"/>
    <w:rsid w:val="00CB6C02"/>
    <w:rPr>
      <w:rFonts w:ascii="Sylfaen" w:hAnsi="Sylfaen" w:cs="Sylfaen"/>
      <w:b w:val="0"/>
      <w:bCs w:val="0"/>
      <w:spacing w:val="20"/>
      <w:sz w:val="17"/>
      <w:szCs w:val="17"/>
      <w:shd w:val="clear" w:color="auto" w:fill="FFFFFF"/>
    </w:rPr>
  </w:style>
  <w:style w:type="paragraph" w:customStyle="1" w:styleId="29">
    <w:name w:val="Основной текст2"/>
    <w:basedOn w:val="a"/>
    <w:uiPriority w:val="99"/>
    <w:rsid w:val="00CB6C02"/>
    <w:pPr>
      <w:widowControl/>
      <w:shd w:val="clear" w:color="auto" w:fill="FFFFFF"/>
      <w:autoSpaceDE/>
      <w:autoSpaceDN/>
      <w:spacing w:line="235" w:lineRule="exact"/>
      <w:jc w:val="both"/>
    </w:pPr>
    <w:rPr>
      <w:rFonts w:ascii="Book Antiqua" w:eastAsia="Arial Unicode MS" w:hAnsi="Book Antiqua" w:cs="Book Antiqua"/>
      <w:color w:val="000000"/>
      <w:sz w:val="20"/>
      <w:szCs w:val="20"/>
      <w:lang w:bidi="ar-SA"/>
    </w:rPr>
  </w:style>
  <w:style w:type="character" w:customStyle="1" w:styleId="1pt">
    <w:name w:val="Основной текст + Интервал 1 pt"/>
    <w:basedOn w:val="ab"/>
    <w:uiPriority w:val="99"/>
    <w:rsid w:val="00CB6C02"/>
    <w:rPr>
      <w:rFonts w:ascii="Book Antiqua" w:hAnsi="Book Antiqua" w:cs="Book Antiqua"/>
      <w:b w:val="0"/>
      <w:bCs w:val="0"/>
      <w:spacing w:val="30"/>
      <w:sz w:val="20"/>
      <w:szCs w:val="20"/>
      <w:shd w:val="clear" w:color="auto" w:fill="FFFFFF"/>
    </w:rPr>
  </w:style>
  <w:style w:type="character" w:customStyle="1" w:styleId="af8">
    <w:name w:val="Основной текст + Курсив"/>
    <w:basedOn w:val="ab"/>
    <w:uiPriority w:val="99"/>
    <w:rsid w:val="00CB6C02"/>
    <w:rPr>
      <w:rFonts w:ascii="Book Antiqua" w:hAnsi="Book Antiqua" w:cs="Book Antiqua"/>
      <w:b w:val="0"/>
      <w:bCs w:val="0"/>
      <w:i/>
      <w:iCs/>
      <w:spacing w:val="0"/>
      <w:sz w:val="20"/>
      <w:szCs w:val="20"/>
      <w:shd w:val="clear" w:color="auto" w:fill="FFFFFF"/>
    </w:rPr>
  </w:style>
  <w:style w:type="character" w:customStyle="1" w:styleId="Constantia">
    <w:name w:val="Основной текст + Constantia"/>
    <w:aliases w:val="11 pt,Курсив"/>
    <w:basedOn w:val="ab"/>
    <w:uiPriority w:val="99"/>
    <w:rsid w:val="00CB6C02"/>
    <w:rPr>
      <w:rFonts w:ascii="Constantia" w:hAnsi="Constantia" w:cs="Constantia"/>
      <w:b w:val="0"/>
      <w:bCs w:val="0"/>
      <w:i/>
      <w:iCs/>
      <w:spacing w:val="0"/>
      <w:sz w:val="22"/>
      <w:szCs w:val="22"/>
      <w:shd w:val="clear" w:color="auto" w:fill="FFFFFF"/>
    </w:rPr>
  </w:style>
  <w:style w:type="character" w:customStyle="1" w:styleId="af9">
    <w:name w:val="Сноска_"/>
    <w:basedOn w:val="a0"/>
    <w:link w:val="afa"/>
    <w:uiPriority w:val="99"/>
    <w:locked/>
    <w:rsid w:val="00CB6C02"/>
    <w:rPr>
      <w:rFonts w:ascii="Garamond" w:hAnsi="Garamond" w:cs="Garamond"/>
      <w:sz w:val="20"/>
      <w:szCs w:val="20"/>
      <w:shd w:val="clear" w:color="auto" w:fill="FFFFFF"/>
    </w:rPr>
  </w:style>
  <w:style w:type="character" w:customStyle="1" w:styleId="1a">
    <w:name w:val="Заголовок №1 + Не полужирный"/>
    <w:basedOn w:val="18"/>
    <w:uiPriority w:val="99"/>
    <w:rsid w:val="00CB6C02"/>
    <w:rPr>
      <w:rFonts w:ascii="Book Antiqua" w:hAnsi="Book Antiqua" w:cs="Book Antiqua"/>
      <w:b/>
      <w:bCs/>
      <w:sz w:val="27"/>
      <w:szCs w:val="27"/>
      <w:shd w:val="clear" w:color="auto" w:fill="FFFFFF"/>
    </w:rPr>
  </w:style>
  <w:style w:type="character" w:customStyle="1" w:styleId="33">
    <w:name w:val="Заголовок №3_"/>
    <w:basedOn w:val="a0"/>
    <w:link w:val="34"/>
    <w:uiPriority w:val="99"/>
    <w:locked/>
    <w:rsid w:val="00CB6C02"/>
    <w:rPr>
      <w:rFonts w:ascii="Book Antiqua" w:hAnsi="Book Antiqua" w:cs="Book Antiqua"/>
      <w:sz w:val="19"/>
      <w:szCs w:val="19"/>
      <w:shd w:val="clear" w:color="auto" w:fill="FFFFFF"/>
    </w:rPr>
  </w:style>
  <w:style w:type="paragraph" w:customStyle="1" w:styleId="afa">
    <w:name w:val="Сноска"/>
    <w:basedOn w:val="a"/>
    <w:link w:val="af9"/>
    <w:uiPriority w:val="99"/>
    <w:rsid w:val="00CB6C02"/>
    <w:pPr>
      <w:widowControl/>
      <w:shd w:val="clear" w:color="auto" w:fill="FFFFFF"/>
      <w:autoSpaceDE/>
      <w:autoSpaceDN/>
      <w:spacing w:line="240" w:lineRule="atLeast"/>
    </w:pPr>
    <w:rPr>
      <w:rFonts w:ascii="Garamond" w:eastAsiaTheme="minorHAnsi" w:hAnsi="Garamond" w:cs="Garamond"/>
      <w:sz w:val="20"/>
      <w:szCs w:val="20"/>
      <w:lang w:val="en-US" w:eastAsia="en-US" w:bidi="ar-SA"/>
    </w:rPr>
  </w:style>
  <w:style w:type="paragraph" w:customStyle="1" w:styleId="34">
    <w:name w:val="Заголовок №3"/>
    <w:basedOn w:val="a"/>
    <w:link w:val="33"/>
    <w:uiPriority w:val="99"/>
    <w:rsid w:val="00CB6C02"/>
    <w:pPr>
      <w:widowControl/>
      <w:shd w:val="clear" w:color="auto" w:fill="FFFFFF"/>
      <w:autoSpaceDE/>
      <w:autoSpaceDN/>
      <w:spacing w:before="300" w:line="235" w:lineRule="exact"/>
      <w:ind w:firstLine="320"/>
      <w:jc w:val="both"/>
      <w:outlineLvl w:val="2"/>
    </w:pPr>
    <w:rPr>
      <w:rFonts w:ascii="Book Antiqua" w:eastAsiaTheme="minorHAnsi" w:hAnsi="Book Antiqua" w:cs="Book Antiqua"/>
      <w:sz w:val="19"/>
      <w:szCs w:val="19"/>
      <w:lang w:val="en-US" w:eastAsia="en-US" w:bidi="ar-SA"/>
    </w:rPr>
  </w:style>
  <w:style w:type="character" w:customStyle="1" w:styleId="35">
    <w:name w:val="Основной текст (3)_"/>
    <w:basedOn w:val="a0"/>
    <w:uiPriority w:val="99"/>
    <w:locked/>
    <w:rsid w:val="00CB6C02"/>
    <w:rPr>
      <w:rFonts w:ascii="Sylfaen" w:hAnsi="Sylfaen" w:cs="Sylfaen"/>
      <w:sz w:val="17"/>
      <w:szCs w:val="17"/>
      <w:shd w:val="clear" w:color="auto" w:fill="FFFFFF"/>
    </w:rPr>
  </w:style>
  <w:style w:type="character" w:customStyle="1" w:styleId="Sylfaen">
    <w:name w:val="Основной текст + Sylfaen"/>
    <w:aliases w:val="9,5 pt3"/>
    <w:basedOn w:val="ab"/>
    <w:uiPriority w:val="99"/>
    <w:rsid w:val="00CB6C02"/>
    <w:rPr>
      <w:rFonts w:ascii="Sylfaen" w:hAnsi="Sylfaen" w:cs="Sylfaen"/>
      <w:b w:val="0"/>
      <w:bCs w:val="0"/>
      <w:spacing w:val="0"/>
      <w:sz w:val="19"/>
      <w:szCs w:val="19"/>
      <w:shd w:val="clear" w:color="auto" w:fill="FFFFFF"/>
    </w:rPr>
  </w:style>
  <w:style w:type="character" w:customStyle="1" w:styleId="2a">
    <w:name w:val="Основной текст (2) + Не курсив"/>
    <w:basedOn w:val="22"/>
    <w:uiPriority w:val="99"/>
    <w:rsid w:val="00CB6C02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Sylfaen1">
    <w:name w:val="Основной текст + Sylfaen1"/>
    <w:aliases w:val="Полужирный"/>
    <w:basedOn w:val="ab"/>
    <w:uiPriority w:val="99"/>
    <w:rsid w:val="00CB6C02"/>
    <w:rPr>
      <w:rFonts w:ascii="Sylfaen" w:hAnsi="Sylfaen" w:cs="Sylfaen"/>
      <w:b/>
      <w:bCs/>
      <w:spacing w:val="0"/>
      <w:sz w:val="21"/>
      <w:szCs w:val="21"/>
      <w:shd w:val="clear" w:color="auto" w:fill="FFFFFF"/>
    </w:rPr>
  </w:style>
  <w:style w:type="character" w:customStyle="1" w:styleId="11pt">
    <w:name w:val="Основной текст + 11 pt"/>
    <w:aliases w:val="Курсив1"/>
    <w:basedOn w:val="ab"/>
    <w:uiPriority w:val="99"/>
    <w:rsid w:val="00CB6C02"/>
    <w:rPr>
      <w:rFonts w:ascii="Times New Roman" w:hAnsi="Times New Roman" w:cs="Times New Roman"/>
      <w:b w:val="0"/>
      <w:bCs w:val="0"/>
      <w:i/>
      <w:iCs/>
      <w:spacing w:val="0"/>
      <w:sz w:val="22"/>
      <w:szCs w:val="22"/>
      <w:shd w:val="clear" w:color="auto" w:fill="FFFFFF"/>
    </w:rPr>
  </w:style>
  <w:style w:type="character" w:customStyle="1" w:styleId="Batang">
    <w:name w:val="Основной текст + Batang"/>
    <w:aliases w:val="91,5 pt1,Полужирный1"/>
    <w:basedOn w:val="ab"/>
    <w:uiPriority w:val="99"/>
    <w:rsid w:val="00CB6C02"/>
    <w:rPr>
      <w:rFonts w:ascii="Batang" w:eastAsia="Batang" w:hAnsi="Batang" w:cs="Batang"/>
      <w:b/>
      <w:bCs/>
      <w:spacing w:val="0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CB6C02"/>
    <w:rPr>
      <w:rFonts w:ascii="Sylfaen" w:hAnsi="Sylfaen" w:cs="Sylfaen"/>
      <w:sz w:val="21"/>
      <w:szCs w:val="21"/>
      <w:shd w:val="clear" w:color="auto" w:fill="FFFFFF"/>
    </w:rPr>
  </w:style>
  <w:style w:type="character" w:customStyle="1" w:styleId="4TimesNewRoman">
    <w:name w:val="Основной текст (4) + Times New Roman"/>
    <w:aliases w:val="10 pt,Не полужирный"/>
    <w:basedOn w:val="4"/>
    <w:uiPriority w:val="99"/>
    <w:rsid w:val="00CB6C0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B6C02"/>
    <w:pPr>
      <w:widowControl/>
      <w:shd w:val="clear" w:color="auto" w:fill="FFFFFF"/>
      <w:autoSpaceDE/>
      <w:autoSpaceDN/>
      <w:spacing w:before="180" w:after="180" w:line="240" w:lineRule="atLeast"/>
      <w:ind w:firstLine="360"/>
      <w:jc w:val="both"/>
    </w:pPr>
    <w:rPr>
      <w:rFonts w:ascii="Sylfaen" w:eastAsiaTheme="minorHAnsi" w:hAnsi="Sylfaen" w:cs="Sylfaen"/>
      <w:sz w:val="21"/>
      <w:szCs w:val="21"/>
      <w:lang w:val="en-US" w:eastAsia="en-US" w:bidi="ar-SA"/>
    </w:rPr>
  </w:style>
  <w:style w:type="table" w:styleId="afb">
    <w:name w:val="Table Grid"/>
    <w:basedOn w:val="a1"/>
    <w:uiPriority w:val="99"/>
    <w:rsid w:val="00CB6C02"/>
    <w:pPr>
      <w:widowControl/>
      <w:autoSpaceDE/>
      <w:autoSpaceDN/>
    </w:pPr>
    <w:rPr>
      <w:rFonts w:ascii="Calibri" w:eastAsia="Arial Unicode MS" w:hAnsi="Calibri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5A1A6-3545-4F80-9815-6018AD4A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15940</Words>
  <Characters>90864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8</cp:revision>
  <cp:lastPrinted>2018-10-14T08:04:00Z</cp:lastPrinted>
  <dcterms:created xsi:type="dcterms:W3CDTF">2018-10-07T11:23:00Z</dcterms:created>
  <dcterms:modified xsi:type="dcterms:W3CDTF">2020-11-02T11:31:00Z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2018-10-07T00:00:00Z</vt:filetime>
  </property>
</Properties>
</file>